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2E00" w14:textId="4283CE03" w:rsidR="00BA093B" w:rsidRPr="00576AD5" w:rsidRDefault="0094000F" w:rsidP="00B01079">
      <w:pPr>
        <w:jc w:val="center"/>
        <w:rPr>
          <w:rFonts w:ascii="Roboto" w:hAnsi="Roboto" w:cs="Arial"/>
          <w:b/>
          <w:iCs/>
          <w:noProof/>
          <w:sz w:val="22"/>
          <w:szCs w:val="22"/>
          <w:shd w:val="clear" w:color="auto" w:fill="FFFFFF"/>
          <w:lang w:eastAsia="it-IT"/>
        </w:rPr>
      </w:pPr>
      <w:r w:rsidRPr="00576AD5">
        <w:rPr>
          <w:rFonts w:ascii="Roboto" w:hAnsi="Roboto"/>
          <w:noProof/>
          <w:sz w:val="44"/>
          <w:szCs w:val="44"/>
          <w:lang w:eastAsia="it-IT"/>
        </w:rPr>
        <w:drawing>
          <wp:anchor distT="0" distB="0" distL="144145" distR="144145" simplePos="0" relativeHeight="251658240" behindDoc="0" locked="1" layoutInCell="1" allowOverlap="1" wp14:anchorId="6EEFA2DD" wp14:editId="470FE7F1">
            <wp:simplePos x="0" y="0"/>
            <wp:positionH relativeFrom="margin">
              <wp:posOffset>64770</wp:posOffset>
            </wp:positionH>
            <wp:positionV relativeFrom="margin">
              <wp:posOffset>-203200</wp:posOffset>
            </wp:positionV>
            <wp:extent cx="305435" cy="8952865"/>
            <wp:effectExtent l="0" t="0" r="0" b="63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89528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1079">
        <w:rPr>
          <w:rFonts w:ascii="Roboto" w:hAnsi="Roboto" w:cs="Arial"/>
          <w:b/>
          <w:iCs/>
          <w:noProof/>
          <w:sz w:val="22"/>
          <w:szCs w:val="22"/>
          <w:shd w:val="clear" w:color="auto" w:fill="FFFFFF"/>
          <w:lang w:eastAsia="it-IT"/>
        </w:rPr>
        <w:drawing>
          <wp:inline distT="0" distB="0" distL="0" distR="0" wp14:anchorId="558328EC" wp14:editId="62A73241">
            <wp:extent cx="2891482" cy="962727"/>
            <wp:effectExtent l="0" t="0" r="4445" b="2540"/>
            <wp:docPr id="16293722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372242" name="Immagine 162937224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208" cy="10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CAF28" w14:textId="77777777" w:rsidR="00BA093B" w:rsidRPr="006E4DE4" w:rsidRDefault="00BA093B" w:rsidP="00BA093B">
      <w:pPr>
        <w:ind w:left="96" w:firstLine="34"/>
        <w:jc w:val="center"/>
        <w:rPr>
          <w:rFonts w:ascii="Roboto" w:hAnsi="Roboto" w:cs="Arial"/>
          <w:b/>
          <w:iCs/>
          <w:noProof/>
          <w:sz w:val="28"/>
          <w:szCs w:val="28"/>
          <w:shd w:val="clear" w:color="auto" w:fill="FFFFFF"/>
          <w:lang w:eastAsia="it-IT"/>
        </w:rPr>
      </w:pPr>
    </w:p>
    <w:p w14:paraId="556886CB" w14:textId="77777777" w:rsidR="00BA093B" w:rsidRPr="00234EDF" w:rsidRDefault="00BA093B" w:rsidP="00BA093B">
      <w:pPr>
        <w:ind w:left="96" w:firstLine="34"/>
        <w:jc w:val="center"/>
        <w:rPr>
          <w:rFonts w:ascii="Roboto" w:hAnsi="Roboto" w:cs="Arial"/>
          <w:b/>
          <w:iCs/>
          <w:noProof/>
          <w:sz w:val="22"/>
          <w:szCs w:val="22"/>
          <w:shd w:val="clear" w:color="auto" w:fill="FFFFFF"/>
          <w:lang w:eastAsia="it-IT"/>
        </w:rPr>
      </w:pPr>
    </w:p>
    <w:p w14:paraId="3E187FF5" w14:textId="14D2053C" w:rsidR="00B51FAA" w:rsidRPr="00F40E24" w:rsidRDefault="00B51FAA" w:rsidP="00C20BFD">
      <w:pPr>
        <w:pStyle w:val="Paragrafobase"/>
        <w:jc w:val="both"/>
        <w:rPr>
          <w:rFonts w:ascii="Roboto Light" w:hAnsi="Roboto Light" w:cs="Roboto"/>
          <w:sz w:val="22"/>
          <w:szCs w:val="22"/>
        </w:rPr>
      </w:pPr>
      <w:r w:rsidRPr="00F40E24">
        <w:rPr>
          <w:rFonts w:ascii="Roboto Light" w:hAnsi="Roboto Light" w:cs="Roboto"/>
          <w:sz w:val="22"/>
          <w:szCs w:val="22"/>
        </w:rPr>
        <w:t xml:space="preserve">Approda a Cles, domenica 16 luglio, la </w:t>
      </w:r>
      <w:r w:rsidRPr="00F40E24">
        <w:rPr>
          <w:rFonts w:ascii="Roboto Light" w:hAnsi="Roboto Light" w:cs="Roboto"/>
          <w:b/>
          <w:bCs/>
          <w:sz w:val="22"/>
          <w:szCs w:val="22"/>
        </w:rPr>
        <w:t>terza puntata di “</w:t>
      </w:r>
      <w:proofErr w:type="spellStart"/>
      <w:r w:rsidRPr="00F40E24">
        <w:rPr>
          <w:rFonts w:ascii="Roboto Light" w:hAnsi="Roboto Light" w:cs="Roboto"/>
          <w:b/>
          <w:bCs/>
          <w:sz w:val="22"/>
          <w:szCs w:val="22"/>
        </w:rPr>
        <w:t>Accadueo</w:t>
      </w:r>
      <w:proofErr w:type="spellEnd"/>
      <w:r w:rsidRPr="00F40E24">
        <w:rPr>
          <w:rFonts w:ascii="Roboto Light" w:hAnsi="Roboto Light" w:cs="Roboto"/>
          <w:b/>
          <w:bCs/>
          <w:sz w:val="22"/>
          <w:szCs w:val="22"/>
        </w:rPr>
        <w:t>”</w:t>
      </w:r>
      <w:r w:rsidRPr="00F40E24">
        <w:rPr>
          <w:rFonts w:ascii="Roboto Light" w:hAnsi="Roboto Light" w:cs="Roboto"/>
          <w:sz w:val="22"/>
          <w:szCs w:val="22"/>
        </w:rPr>
        <w:t xml:space="preserve">, la rassegna di eventi ideata dalla </w:t>
      </w:r>
      <w:r w:rsidRPr="00F40E24">
        <w:rPr>
          <w:rFonts w:ascii="Roboto Light" w:hAnsi="Roboto Light" w:cs="Roboto"/>
          <w:b/>
          <w:bCs/>
          <w:sz w:val="22"/>
          <w:szCs w:val="22"/>
        </w:rPr>
        <w:t>Fondazione Cassa Rurale Val di Non</w:t>
      </w:r>
      <w:r w:rsidRPr="00F40E24">
        <w:rPr>
          <w:rFonts w:ascii="Roboto Light" w:hAnsi="Roboto Light" w:cs="Roboto"/>
          <w:sz w:val="22"/>
          <w:szCs w:val="22"/>
        </w:rPr>
        <w:t xml:space="preserve"> per sensibilizzare, informare e ragionare attorno al </w:t>
      </w:r>
      <w:r w:rsidRPr="00F40E24">
        <w:rPr>
          <w:rFonts w:ascii="Roboto Light" w:hAnsi="Roboto Light" w:cs="Roboto"/>
          <w:b/>
          <w:bCs/>
          <w:sz w:val="22"/>
          <w:szCs w:val="22"/>
        </w:rPr>
        <w:t>tema dell’acqua</w:t>
      </w:r>
      <w:r w:rsidRPr="00F40E24">
        <w:rPr>
          <w:rFonts w:ascii="Roboto Light" w:hAnsi="Roboto Light" w:cs="Roboto"/>
          <w:sz w:val="22"/>
          <w:szCs w:val="22"/>
        </w:rPr>
        <w:t xml:space="preserve"> quale risorsa </w:t>
      </w:r>
      <w:r w:rsidR="003A3795" w:rsidRPr="00F40E24">
        <w:rPr>
          <w:rFonts w:ascii="Roboto Light" w:hAnsi="Roboto Light" w:cs="Roboto"/>
          <w:sz w:val="22"/>
          <w:szCs w:val="22"/>
        </w:rPr>
        <w:t xml:space="preserve">preziosa, </w:t>
      </w:r>
      <w:r w:rsidRPr="00F40E24">
        <w:rPr>
          <w:rFonts w:ascii="Roboto Light" w:hAnsi="Roboto Light" w:cs="Roboto"/>
          <w:sz w:val="22"/>
          <w:szCs w:val="22"/>
        </w:rPr>
        <w:t>fondamentale, d’uso comune.</w:t>
      </w:r>
    </w:p>
    <w:p w14:paraId="6E3A0666" w14:textId="77777777" w:rsidR="00B51FAA" w:rsidRPr="00F40E24" w:rsidRDefault="00B51FAA" w:rsidP="00F40E24">
      <w:pPr>
        <w:pStyle w:val="Paragrafobase"/>
        <w:jc w:val="both"/>
        <w:rPr>
          <w:rFonts w:ascii="Roboto Light" w:hAnsi="Roboto Light" w:cs="Roboto"/>
          <w:color w:val="auto"/>
          <w:sz w:val="22"/>
          <w:szCs w:val="22"/>
        </w:rPr>
      </w:pPr>
    </w:p>
    <w:p w14:paraId="13761E05" w14:textId="06C64D33" w:rsidR="00B51FAA" w:rsidRPr="00F40E24" w:rsidRDefault="00B51FAA" w:rsidP="00F40E24">
      <w:pPr>
        <w:pStyle w:val="Titolo1"/>
        <w:spacing w:before="75" w:after="89"/>
        <w:jc w:val="both"/>
        <w:rPr>
          <w:rFonts w:ascii="Arial" w:hAnsi="Arial" w:cs="Arial"/>
          <w:color w:val="auto"/>
          <w:spacing w:val="15"/>
          <w:sz w:val="98"/>
          <w:szCs w:val="98"/>
        </w:rPr>
      </w:pPr>
      <w:r w:rsidRPr="00F40E24">
        <w:rPr>
          <w:rFonts w:ascii="Roboto Light" w:hAnsi="Roboto Light" w:cs="Roboto"/>
          <w:color w:val="auto"/>
          <w:sz w:val="22"/>
          <w:szCs w:val="22"/>
        </w:rPr>
        <w:t xml:space="preserve">Lo fa in formula sciolta e cioè attraverso un </w:t>
      </w:r>
      <w:r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>talk</w:t>
      </w:r>
      <w:r w:rsidRPr="00F40E24">
        <w:rPr>
          <w:rFonts w:ascii="Roboto Light" w:hAnsi="Roboto Light" w:cs="Roboto"/>
          <w:color w:val="auto"/>
          <w:sz w:val="22"/>
          <w:szCs w:val="22"/>
        </w:rPr>
        <w:t xml:space="preserve">, un </w:t>
      </w:r>
      <w:proofErr w:type="spellStart"/>
      <w:r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>pic</w:t>
      </w:r>
      <w:proofErr w:type="spellEnd"/>
      <w:r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 xml:space="preserve"> </w:t>
      </w:r>
      <w:proofErr w:type="spellStart"/>
      <w:r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>nic</w:t>
      </w:r>
      <w:proofErr w:type="spellEnd"/>
      <w:r w:rsidRPr="00F40E24">
        <w:rPr>
          <w:rFonts w:ascii="Roboto Light" w:hAnsi="Roboto Light" w:cs="Roboto"/>
          <w:color w:val="auto"/>
          <w:sz w:val="22"/>
          <w:szCs w:val="22"/>
        </w:rPr>
        <w:t xml:space="preserve"> ed infine una </w:t>
      </w:r>
      <w:r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 xml:space="preserve">performance </w:t>
      </w:r>
      <w:r w:rsidR="00A357D4"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>musicale</w:t>
      </w:r>
      <w:r w:rsidR="00A357D4" w:rsidRPr="00F40E24">
        <w:rPr>
          <w:rFonts w:ascii="Roboto Light" w:hAnsi="Roboto Light" w:cs="Roboto"/>
          <w:color w:val="auto"/>
          <w:sz w:val="22"/>
          <w:szCs w:val="22"/>
        </w:rPr>
        <w:t xml:space="preserve"> </w:t>
      </w:r>
      <w:r w:rsidRPr="00F40E24">
        <w:rPr>
          <w:rFonts w:ascii="Roboto Light" w:hAnsi="Roboto Light" w:cs="Roboto"/>
          <w:color w:val="auto"/>
          <w:sz w:val="22"/>
          <w:szCs w:val="22"/>
        </w:rPr>
        <w:t xml:space="preserve">davvero spettacolare. A partire dalle ore 16, sulla splendida terrazza panoramica presso il </w:t>
      </w:r>
      <w:r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 xml:space="preserve">Parco </w:t>
      </w:r>
      <w:proofErr w:type="spellStart"/>
      <w:r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>Doss</w:t>
      </w:r>
      <w:proofErr w:type="spellEnd"/>
      <w:r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 xml:space="preserve"> di </w:t>
      </w:r>
      <w:proofErr w:type="spellStart"/>
      <w:r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>Pez</w:t>
      </w:r>
      <w:proofErr w:type="spellEnd"/>
      <w:r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 xml:space="preserve"> a Cles</w:t>
      </w:r>
      <w:r w:rsidRPr="00F40E24">
        <w:rPr>
          <w:rFonts w:ascii="Roboto Light" w:hAnsi="Roboto Light" w:cs="Roboto"/>
          <w:color w:val="auto"/>
          <w:sz w:val="22"/>
          <w:szCs w:val="22"/>
        </w:rPr>
        <w:t xml:space="preserve">, la giornalista scientifica </w:t>
      </w:r>
      <w:r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 xml:space="preserve">Elisabetta </w:t>
      </w:r>
      <w:proofErr w:type="spellStart"/>
      <w:r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>Curzel</w:t>
      </w:r>
      <w:proofErr w:type="spellEnd"/>
      <w:r w:rsidRPr="00F40E24">
        <w:rPr>
          <w:rFonts w:ascii="Roboto Light" w:hAnsi="Roboto Light" w:cs="Roboto"/>
          <w:color w:val="auto"/>
          <w:sz w:val="22"/>
          <w:szCs w:val="22"/>
        </w:rPr>
        <w:t xml:space="preserve"> converserà con </w:t>
      </w:r>
      <w:r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>Antonello Pasini</w:t>
      </w:r>
      <w:r w:rsidRPr="00F40E24">
        <w:rPr>
          <w:rFonts w:ascii="Roboto Light" w:hAnsi="Roboto Light" w:cs="Roboto"/>
          <w:color w:val="auto"/>
          <w:sz w:val="22"/>
          <w:szCs w:val="22"/>
        </w:rPr>
        <w:t>,</w:t>
      </w:r>
      <w:r w:rsidRPr="00F40E24">
        <w:rPr>
          <w:rFonts w:ascii="Roboto Light" w:hAnsi="Roboto Light"/>
          <w:color w:val="auto"/>
          <w:sz w:val="22"/>
          <w:szCs w:val="22"/>
        </w:rPr>
        <w:t xml:space="preserve"> fisico climatologo del Consiglio Nazionale delle Ricerche (CNR) e docente di Fisica del clima dell’Università Roma Tre,</w:t>
      </w:r>
      <w:r w:rsidRPr="00F40E24">
        <w:rPr>
          <w:rFonts w:ascii="Roboto Light" w:hAnsi="Roboto Light" w:cs="Roboto"/>
          <w:color w:val="auto"/>
          <w:sz w:val="22"/>
          <w:szCs w:val="22"/>
        </w:rPr>
        <w:t xml:space="preserve"> </w:t>
      </w:r>
      <w:r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 xml:space="preserve">Alessandro </w:t>
      </w:r>
      <w:proofErr w:type="spellStart"/>
      <w:r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>Belleli</w:t>
      </w:r>
      <w:proofErr w:type="spellEnd"/>
      <w:r w:rsidRPr="00F40E24">
        <w:rPr>
          <w:rFonts w:ascii="Roboto Light" w:hAnsi="Roboto Light" w:cs="Roboto"/>
          <w:color w:val="auto"/>
          <w:sz w:val="22"/>
          <w:szCs w:val="22"/>
        </w:rPr>
        <w:t xml:space="preserve">, </w:t>
      </w:r>
      <w:proofErr w:type="spellStart"/>
      <w:r w:rsidRPr="00F40E24">
        <w:rPr>
          <w:rFonts w:ascii="Roboto Light" w:hAnsi="Roboto Light"/>
          <w:color w:val="auto"/>
          <w:sz w:val="22"/>
          <w:szCs w:val="22"/>
        </w:rPr>
        <w:t>noneso</w:t>
      </w:r>
      <w:proofErr w:type="spellEnd"/>
      <w:r w:rsidRPr="00F40E24">
        <w:rPr>
          <w:rFonts w:ascii="Roboto Light" w:hAnsi="Roboto Light"/>
          <w:color w:val="auto"/>
          <w:sz w:val="22"/>
          <w:szCs w:val="22"/>
        </w:rPr>
        <w:t xml:space="preserve"> residente a</w:t>
      </w:r>
      <w:r w:rsidR="00F40E24" w:rsidRPr="00F40E24">
        <w:rPr>
          <w:rFonts w:ascii="Roboto Light" w:hAnsi="Roboto Light"/>
          <w:color w:val="auto"/>
          <w:sz w:val="22"/>
          <w:szCs w:val="22"/>
        </w:rPr>
        <w:t xml:space="preserve"> </w:t>
      </w:r>
      <w:proofErr w:type="spellStart"/>
      <w:r w:rsidR="00F40E24" w:rsidRPr="00F40E24">
        <w:rPr>
          <w:rFonts w:ascii="Roboto Light" w:hAnsi="Roboto Light"/>
          <w:color w:val="auto"/>
          <w:sz w:val="22"/>
          <w:szCs w:val="22"/>
        </w:rPr>
        <w:t>Tromsø</w:t>
      </w:r>
      <w:proofErr w:type="spellEnd"/>
      <w:r w:rsidR="00A357D4" w:rsidRPr="00F40E24">
        <w:rPr>
          <w:rFonts w:ascii="Roboto Light" w:hAnsi="Roboto Light"/>
          <w:color w:val="auto"/>
          <w:sz w:val="22"/>
          <w:szCs w:val="22"/>
        </w:rPr>
        <w:t xml:space="preserve">, </w:t>
      </w:r>
      <w:r w:rsidRPr="00F40E24">
        <w:rPr>
          <w:rFonts w:ascii="Roboto Light" w:hAnsi="Roboto Light"/>
          <w:color w:val="auto"/>
          <w:sz w:val="22"/>
          <w:szCs w:val="22"/>
        </w:rPr>
        <w:t>antropologo dell’artico, fotografo e regista</w:t>
      </w:r>
      <w:r w:rsidRPr="00F40E24">
        <w:rPr>
          <w:rFonts w:ascii="Roboto Light" w:hAnsi="Roboto Light" w:cs="Roboto"/>
          <w:color w:val="auto"/>
          <w:sz w:val="22"/>
          <w:szCs w:val="22"/>
        </w:rPr>
        <w:t xml:space="preserve">, </w:t>
      </w:r>
      <w:r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>Icilio Vigna</w:t>
      </w:r>
      <w:r w:rsidRPr="00F40E24">
        <w:rPr>
          <w:rFonts w:ascii="Roboto Light" w:hAnsi="Roboto Light" w:cs="Roboto"/>
          <w:color w:val="auto"/>
          <w:sz w:val="22"/>
          <w:szCs w:val="22"/>
        </w:rPr>
        <w:t>,</w:t>
      </w:r>
      <w:r w:rsidRPr="00F40E24">
        <w:rPr>
          <w:rFonts w:ascii="Roboto Light" w:hAnsi="Roboto Light"/>
          <w:color w:val="auto"/>
          <w:sz w:val="22"/>
          <w:szCs w:val="22"/>
        </w:rPr>
        <w:t xml:space="preserve"> Geologo e idrogeologo</w:t>
      </w:r>
      <w:r w:rsidRPr="00F40E24">
        <w:rPr>
          <w:rFonts w:ascii="Roboto Light" w:hAnsi="Roboto Light" w:cs="Roboto"/>
          <w:color w:val="auto"/>
          <w:sz w:val="22"/>
          <w:szCs w:val="22"/>
        </w:rPr>
        <w:t xml:space="preserve"> e </w:t>
      </w:r>
      <w:r w:rsidRPr="00F40E24">
        <w:rPr>
          <w:rFonts w:ascii="Roboto Light" w:hAnsi="Roboto Light" w:cs="Roboto"/>
          <w:b/>
          <w:bCs/>
          <w:color w:val="auto"/>
          <w:sz w:val="22"/>
          <w:szCs w:val="22"/>
        </w:rPr>
        <w:t>Ruggero Mucchi</w:t>
      </w:r>
      <w:r w:rsidRPr="00F40E24">
        <w:rPr>
          <w:rFonts w:ascii="Roboto Light" w:hAnsi="Roboto Light" w:cs="Roboto"/>
          <w:color w:val="auto"/>
          <w:sz w:val="22"/>
          <w:szCs w:val="22"/>
        </w:rPr>
        <w:t>, Sindaco di Cles.</w:t>
      </w:r>
    </w:p>
    <w:p w14:paraId="2E8818B2" w14:textId="77777777" w:rsidR="00B51FAA" w:rsidRPr="00F40E24" w:rsidRDefault="00B51FAA" w:rsidP="00C20BFD">
      <w:pPr>
        <w:pStyle w:val="Paragrafobase"/>
        <w:jc w:val="both"/>
        <w:rPr>
          <w:rFonts w:ascii="Roboto Light" w:hAnsi="Roboto Light" w:cs="Roboto"/>
          <w:sz w:val="22"/>
          <w:szCs w:val="22"/>
        </w:rPr>
      </w:pPr>
    </w:p>
    <w:p w14:paraId="3D6EF504" w14:textId="419AA113" w:rsidR="00B51FAA" w:rsidRPr="00F40E24" w:rsidRDefault="00B51FAA" w:rsidP="00C20BFD">
      <w:pPr>
        <w:pStyle w:val="Paragrafobase"/>
        <w:jc w:val="both"/>
        <w:rPr>
          <w:rFonts w:ascii="Roboto Light" w:hAnsi="Roboto Light" w:cs="Roboto"/>
          <w:sz w:val="22"/>
          <w:szCs w:val="22"/>
        </w:rPr>
      </w:pPr>
      <w:r w:rsidRPr="00F40E24">
        <w:rPr>
          <w:rFonts w:ascii="Roboto Light" w:hAnsi="Roboto Light" w:cs="Roboto"/>
          <w:sz w:val="22"/>
          <w:szCs w:val="22"/>
        </w:rPr>
        <w:t xml:space="preserve">Un </w:t>
      </w:r>
      <w:r w:rsidR="00A357D4" w:rsidRPr="00F40E24">
        <w:rPr>
          <w:rFonts w:ascii="Roboto Light" w:hAnsi="Roboto Light" w:cs="Roboto"/>
          <w:b/>
          <w:bCs/>
          <w:sz w:val="22"/>
          <w:szCs w:val="22"/>
        </w:rPr>
        <w:t>dibattito</w:t>
      </w:r>
      <w:r w:rsidRPr="00F40E24">
        <w:rPr>
          <w:rFonts w:ascii="Roboto Light" w:hAnsi="Roboto Light" w:cs="Roboto"/>
          <w:sz w:val="22"/>
          <w:szCs w:val="22"/>
        </w:rPr>
        <w:t>, quell</w:t>
      </w:r>
      <w:r w:rsidR="0057023E" w:rsidRPr="00F40E24">
        <w:rPr>
          <w:rFonts w:ascii="Roboto Light" w:hAnsi="Roboto Light" w:cs="Roboto"/>
          <w:sz w:val="22"/>
          <w:szCs w:val="22"/>
        </w:rPr>
        <w:t>o</w:t>
      </w:r>
      <w:r w:rsidRPr="00F40E24">
        <w:rPr>
          <w:rFonts w:ascii="Roboto Light" w:hAnsi="Roboto Light" w:cs="Roboto"/>
          <w:sz w:val="22"/>
          <w:szCs w:val="22"/>
        </w:rPr>
        <w:t xml:space="preserve"> che si prospetta, pensat</w:t>
      </w:r>
      <w:r w:rsidR="0057023E" w:rsidRPr="00F40E24">
        <w:rPr>
          <w:rFonts w:ascii="Roboto Light" w:hAnsi="Roboto Light" w:cs="Roboto"/>
          <w:sz w:val="22"/>
          <w:szCs w:val="22"/>
        </w:rPr>
        <w:t>o</w:t>
      </w:r>
      <w:r w:rsidRPr="00F40E24">
        <w:rPr>
          <w:rFonts w:ascii="Roboto Light" w:hAnsi="Roboto Light" w:cs="Roboto"/>
          <w:sz w:val="22"/>
          <w:szCs w:val="22"/>
        </w:rPr>
        <w:t xml:space="preserve"> per ragionare sul tema dell’acqua da svariati punti di vista</w:t>
      </w:r>
      <w:r w:rsidR="003A3795" w:rsidRPr="00F40E24">
        <w:rPr>
          <w:rFonts w:ascii="Roboto Light" w:hAnsi="Roboto Light" w:cs="Roboto"/>
          <w:sz w:val="22"/>
          <w:szCs w:val="22"/>
        </w:rPr>
        <w:t xml:space="preserve">, da quello scientifico a quello amministrativo. L’evento, organizzato ed ospitato, non a caso, </w:t>
      </w:r>
      <w:r w:rsidR="0057023E" w:rsidRPr="00F40E24">
        <w:rPr>
          <w:rFonts w:ascii="Roboto Light" w:hAnsi="Roboto Light" w:cs="Roboto"/>
          <w:sz w:val="22"/>
          <w:szCs w:val="22"/>
        </w:rPr>
        <w:t xml:space="preserve">dal </w:t>
      </w:r>
      <w:r w:rsidR="0057023E" w:rsidRPr="00F40E24">
        <w:rPr>
          <w:rFonts w:ascii="Roboto Light" w:hAnsi="Roboto Light" w:cs="Roboto"/>
          <w:b/>
          <w:bCs/>
          <w:sz w:val="22"/>
          <w:szCs w:val="22"/>
        </w:rPr>
        <w:t>Comune di Cles</w:t>
      </w:r>
      <w:r w:rsidR="0057023E" w:rsidRPr="00F40E24">
        <w:rPr>
          <w:rFonts w:ascii="Roboto Light" w:hAnsi="Roboto Light" w:cs="Roboto"/>
          <w:sz w:val="22"/>
          <w:szCs w:val="22"/>
        </w:rPr>
        <w:t xml:space="preserve"> </w:t>
      </w:r>
      <w:r w:rsidR="003A3795" w:rsidRPr="00F40E24">
        <w:rPr>
          <w:rFonts w:ascii="Roboto Light" w:hAnsi="Roboto Light" w:cs="Roboto"/>
          <w:sz w:val="22"/>
          <w:szCs w:val="22"/>
        </w:rPr>
        <w:t xml:space="preserve">sul </w:t>
      </w:r>
      <w:r w:rsidR="003A3795" w:rsidRPr="00F40E24">
        <w:rPr>
          <w:rFonts w:ascii="Roboto Light" w:hAnsi="Roboto Light" w:cs="Roboto"/>
          <w:b/>
          <w:bCs/>
          <w:sz w:val="22"/>
          <w:szCs w:val="22"/>
        </w:rPr>
        <w:t>lago di Santa Giustina</w:t>
      </w:r>
      <w:r w:rsidR="003A3795" w:rsidRPr="00F40E24">
        <w:rPr>
          <w:rFonts w:ascii="Roboto Light" w:hAnsi="Roboto Light" w:cs="Roboto"/>
          <w:sz w:val="22"/>
          <w:szCs w:val="22"/>
        </w:rPr>
        <w:t xml:space="preserve">, proseguirà con un </w:t>
      </w:r>
      <w:proofErr w:type="spellStart"/>
      <w:r w:rsidR="003A3795" w:rsidRPr="00F40E24">
        <w:rPr>
          <w:rFonts w:ascii="Roboto Light" w:hAnsi="Roboto Light" w:cs="Roboto"/>
          <w:sz w:val="22"/>
          <w:szCs w:val="22"/>
        </w:rPr>
        <w:t>pic</w:t>
      </w:r>
      <w:proofErr w:type="spellEnd"/>
      <w:r w:rsidR="003A3795" w:rsidRPr="00F40E24">
        <w:rPr>
          <w:rFonts w:ascii="Roboto Light" w:hAnsi="Roboto Light" w:cs="Roboto"/>
          <w:sz w:val="22"/>
          <w:szCs w:val="22"/>
        </w:rPr>
        <w:t xml:space="preserve"> </w:t>
      </w:r>
      <w:proofErr w:type="spellStart"/>
      <w:r w:rsidR="003A3795" w:rsidRPr="00F40E24">
        <w:rPr>
          <w:rFonts w:ascii="Roboto Light" w:hAnsi="Roboto Light" w:cs="Roboto"/>
          <w:sz w:val="22"/>
          <w:szCs w:val="22"/>
        </w:rPr>
        <w:t>nic</w:t>
      </w:r>
      <w:proofErr w:type="spellEnd"/>
      <w:r w:rsidR="003A3795" w:rsidRPr="00F40E24">
        <w:rPr>
          <w:rFonts w:ascii="Roboto Light" w:hAnsi="Roboto Light" w:cs="Roboto"/>
          <w:sz w:val="22"/>
          <w:szCs w:val="22"/>
        </w:rPr>
        <w:t xml:space="preserve"> panoramico curato dall’Associazione Strada della Mela e dei Sapori delle Valli di Non </w:t>
      </w:r>
      <w:proofErr w:type="gramStart"/>
      <w:r w:rsidR="003A3795" w:rsidRPr="00F40E24">
        <w:rPr>
          <w:rFonts w:ascii="Roboto Light" w:hAnsi="Roboto Light" w:cs="Roboto"/>
          <w:sz w:val="22"/>
          <w:szCs w:val="22"/>
        </w:rPr>
        <w:t>e</w:t>
      </w:r>
      <w:proofErr w:type="gramEnd"/>
      <w:r w:rsidR="003A3795" w:rsidRPr="00F40E24">
        <w:rPr>
          <w:rFonts w:ascii="Roboto Light" w:hAnsi="Roboto Light" w:cs="Roboto"/>
          <w:sz w:val="22"/>
          <w:szCs w:val="22"/>
        </w:rPr>
        <w:t xml:space="preserve"> di Sole e si concluderà con un</w:t>
      </w:r>
      <w:r w:rsidR="00A357D4" w:rsidRPr="00F40E24">
        <w:rPr>
          <w:rFonts w:ascii="Roboto Light" w:hAnsi="Roboto Light" w:cs="Roboto"/>
          <w:sz w:val="22"/>
          <w:szCs w:val="22"/>
        </w:rPr>
        <w:t xml:space="preserve">’esibizione </w:t>
      </w:r>
      <w:r w:rsidR="003A3795" w:rsidRPr="00F40E24">
        <w:rPr>
          <w:rFonts w:ascii="Roboto Light" w:hAnsi="Roboto Light" w:cs="Roboto"/>
          <w:sz w:val="22"/>
          <w:szCs w:val="22"/>
        </w:rPr>
        <w:t>inedita</w:t>
      </w:r>
      <w:r w:rsidR="00A357D4" w:rsidRPr="00F40E24">
        <w:rPr>
          <w:rFonts w:ascii="Roboto Light" w:hAnsi="Roboto Light" w:cs="Roboto"/>
          <w:sz w:val="22"/>
          <w:szCs w:val="22"/>
        </w:rPr>
        <w:t xml:space="preserve"> e scenografica</w:t>
      </w:r>
      <w:r w:rsidR="003A3795" w:rsidRPr="00F40E24">
        <w:rPr>
          <w:rFonts w:ascii="Roboto Light" w:hAnsi="Roboto Light" w:cs="Roboto"/>
          <w:sz w:val="22"/>
          <w:szCs w:val="22"/>
        </w:rPr>
        <w:t>, pensata per un ampio target, dai bambini agli anziani.</w:t>
      </w:r>
    </w:p>
    <w:p w14:paraId="367D8460" w14:textId="77777777" w:rsidR="003A3795" w:rsidRPr="00F40E24" w:rsidRDefault="003A3795" w:rsidP="00C20BFD">
      <w:pPr>
        <w:pStyle w:val="Paragrafobase"/>
        <w:jc w:val="both"/>
        <w:rPr>
          <w:rFonts w:ascii="Roboto Light" w:hAnsi="Roboto Light" w:cs="Roboto"/>
          <w:sz w:val="22"/>
          <w:szCs w:val="22"/>
        </w:rPr>
      </w:pPr>
    </w:p>
    <w:p w14:paraId="6C7D1F17" w14:textId="7C6FB8C1" w:rsidR="003A3795" w:rsidRPr="00F40E24" w:rsidRDefault="00A357D4" w:rsidP="00C20BFD">
      <w:pPr>
        <w:pStyle w:val="Paragrafobase"/>
        <w:jc w:val="both"/>
        <w:rPr>
          <w:rFonts w:ascii="Roboto Light" w:hAnsi="Roboto Light" w:cs="Roboto"/>
          <w:sz w:val="22"/>
          <w:szCs w:val="22"/>
        </w:rPr>
      </w:pPr>
      <w:r w:rsidRPr="00F40E24">
        <w:rPr>
          <w:rFonts w:ascii="Roboto Light" w:hAnsi="Roboto Light" w:cs="Roboto"/>
          <w:sz w:val="22"/>
          <w:szCs w:val="22"/>
        </w:rPr>
        <w:t>Adulti, piccini, giovani e anziani, famiglie e coppie potranno, seduti a terra</w:t>
      </w:r>
      <w:r w:rsidR="00590E06" w:rsidRPr="00F40E24">
        <w:rPr>
          <w:rFonts w:ascii="Roboto Light" w:hAnsi="Roboto Light" w:cs="Roboto"/>
          <w:sz w:val="22"/>
          <w:szCs w:val="22"/>
        </w:rPr>
        <w:t>,</w:t>
      </w:r>
      <w:r w:rsidRPr="00F40E24">
        <w:rPr>
          <w:rFonts w:ascii="Roboto Light" w:hAnsi="Roboto Light" w:cs="Roboto"/>
          <w:sz w:val="22"/>
          <w:szCs w:val="22"/>
        </w:rPr>
        <w:t xml:space="preserve"> su di una coperta che deve essere portata rigorosamente da casa, godere di uno spettacolo nello spettacolo a cielo aperto, con vista Val di Non, Lago di Santa Giustina e Castel Cles. </w:t>
      </w:r>
      <w:r w:rsidR="00F40E24" w:rsidRPr="00F40E24">
        <w:rPr>
          <w:rFonts w:ascii="Roboto Light" w:hAnsi="Roboto Light" w:cs="Roboto"/>
          <w:b/>
          <w:bCs/>
          <w:sz w:val="22"/>
          <w:szCs w:val="22"/>
        </w:rPr>
        <w:t>Oltre cinquanta</w:t>
      </w:r>
      <w:r w:rsidR="003A3795" w:rsidRPr="00F40E24">
        <w:rPr>
          <w:rFonts w:ascii="Roboto Light" w:hAnsi="Roboto Light" w:cs="Roboto"/>
          <w:b/>
          <w:bCs/>
          <w:sz w:val="22"/>
          <w:szCs w:val="22"/>
        </w:rPr>
        <w:t xml:space="preserve"> </w:t>
      </w:r>
      <w:r w:rsidR="00590E06" w:rsidRPr="00F40E24">
        <w:rPr>
          <w:rFonts w:ascii="Roboto Light" w:hAnsi="Roboto Light" w:cs="Roboto"/>
          <w:b/>
          <w:bCs/>
          <w:sz w:val="22"/>
          <w:szCs w:val="22"/>
        </w:rPr>
        <w:t xml:space="preserve">musicisti dell’Orchestra Sinfonica delle Alpi </w:t>
      </w:r>
      <w:r w:rsidRPr="00F40E24">
        <w:rPr>
          <w:rFonts w:ascii="Roboto Light" w:hAnsi="Roboto Light" w:cs="Roboto"/>
          <w:sz w:val="22"/>
          <w:szCs w:val="22"/>
        </w:rPr>
        <w:t xml:space="preserve">musicheranno </w:t>
      </w:r>
      <w:r w:rsidR="003A3795" w:rsidRPr="00F40E24">
        <w:rPr>
          <w:rFonts w:ascii="Roboto Light" w:hAnsi="Roboto Light" w:cs="Roboto"/>
          <w:sz w:val="22"/>
          <w:szCs w:val="22"/>
        </w:rPr>
        <w:t>l’</w:t>
      </w:r>
      <w:r w:rsidRPr="00F40E24">
        <w:rPr>
          <w:rFonts w:ascii="Roboto Light" w:hAnsi="Roboto Light" w:cs="Roboto"/>
          <w:b/>
          <w:bCs/>
          <w:sz w:val="22"/>
          <w:szCs w:val="22"/>
        </w:rPr>
        <w:t>O</w:t>
      </w:r>
      <w:r w:rsidR="003A3795" w:rsidRPr="00F40E24">
        <w:rPr>
          <w:rFonts w:ascii="Roboto Light" w:hAnsi="Roboto Light" w:cs="Roboto"/>
          <w:b/>
          <w:bCs/>
          <w:sz w:val="22"/>
          <w:szCs w:val="22"/>
        </w:rPr>
        <w:t xml:space="preserve">pera </w:t>
      </w:r>
      <w:r w:rsidR="003A3795" w:rsidRPr="00F40E24">
        <w:rPr>
          <w:rFonts w:ascii="Roboto Light" w:hAnsi="Roboto Light" w:cs="Roboto"/>
          <w:b/>
          <w:bCs/>
          <w:i/>
          <w:iCs/>
          <w:sz w:val="22"/>
          <w:szCs w:val="22"/>
        </w:rPr>
        <w:t>Fantasia</w:t>
      </w:r>
      <w:r w:rsidR="003A3795" w:rsidRPr="00F40E24">
        <w:rPr>
          <w:rFonts w:ascii="Roboto Light" w:hAnsi="Roboto Light" w:cs="Roboto"/>
          <w:b/>
          <w:bCs/>
          <w:sz w:val="22"/>
          <w:szCs w:val="22"/>
        </w:rPr>
        <w:t xml:space="preserve"> della Disney</w:t>
      </w:r>
      <w:r w:rsidR="00590E06" w:rsidRPr="00F40E24">
        <w:rPr>
          <w:rFonts w:ascii="Roboto Light" w:hAnsi="Roboto Light" w:cs="Roboto"/>
          <w:b/>
          <w:bCs/>
          <w:sz w:val="22"/>
          <w:szCs w:val="22"/>
        </w:rPr>
        <w:t xml:space="preserve"> </w:t>
      </w:r>
      <w:r w:rsidR="00590E06" w:rsidRPr="00F40E24">
        <w:rPr>
          <w:rFonts w:ascii="Roboto Light" w:hAnsi="Roboto Light" w:cs="Roboto"/>
          <w:sz w:val="22"/>
          <w:szCs w:val="22"/>
        </w:rPr>
        <w:t>proiettata e narrata</w:t>
      </w:r>
      <w:r w:rsidR="0057023E" w:rsidRPr="00F40E24">
        <w:rPr>
          <w:rFonts w:ascii="Roboto Light" w:hAnsi="Roboto Light" w:cs="Roboto"/>
          <w:sz w:val="22"/>
          <w:szCs w:val="22"/>
        </w:rPr>
        <w:t xml:space="preserve"> in occasione del centenario dello studio di animazione</w:t>
      </w:r>
      <w:r w:rsidR="00590E06" w:rsidRPr="00F40E24">
        <w:rPr>
          <w:rFonts w:ascii="Roboto Light" w:hAnsi="Roboto Light" w:cs="Roboto"/>
          <w:sz w:val="22"/>
          <w:szCs w:val="22"/>
        </w:rPr>
        <w:t xml:space="preserve">. Da non perdere dunque </w:t>
      </w:r>
      <w:r w:rsidR="00590E06" w:rsidRPr="00F40E24">
        <w:rPr>
          <w:rFonts w:ascii="Roboto Light" w:hAnsi="Roboto Light" w:cs="Roboto"/>
          <w:b/>
          <w:bCs/>
          <w:sz w:val="22"/>
          <w:szCs w:val="22"/>
        </w:rPr>
        <w:t>l’opera nuova</w:t>
      </w:r>
      <w:r w:rsidR="00590E06" w:rsidRPr="00F40E24">
        <w:rPr>
          <w:rFonts w:ascii="Roboto Light" w:hAnsi="Roboto Light" w:cs="Roboto"/>
          <w:sz w:val="22"/>
          <w:szCs w:val="22"/>
        </w:rPr>
        <w:t xml:space="preserve"> del gruppo di giovani musicisti con esperienze presso enti prestigiosi quali il </w:t>
      </w:r>
      <w:r w:rsidR="00590E06" w:rsidRPr="00F40E24">
        <w:rPr>
          <w:rFonts w:ascii="Roboto Light" w:hAnsi="Roboto Light" w:cs="Roboto"/>
          <w:b/>
          <w:bCs/>
          <w:sz w:val="22"/>
          <w:szCs w:val="22"/>
        </w:rPr>
        <w:t>Teatro Alla Scala di Milano</w:t>
      </w:r>
      <w:r w:rsidR="00590E06" w:rsidRPr="00F40E24">
        <w:rPr>
          <w:rFonts w:ascii="Roboto Light" w:hAnsi="Roboto Light" w:cs="Roboto"/>
          <w:sz w:val="22"/>
          <w:szCs w:val="22"/>
        </w:rPr>
        <w:t xml:space="preserve">, il </w:t>
      </w:r>
      <w:r w:rsidR="00590E06" w:rsidRPr="00F40E24">
        <w:rPr>
          <w:rFonts w:ascii="Roboto Light" w:hAnsi="Roboto Light" w:cs="Roboto"/>
          <w:b/>
          <w:bCs/>
          <w:sz w:val="22"/>
          <w:szCs w:val="22"/>
        </w:rPr>
        <w:t>Teatro La Fenice di Venezia</w:t>
      </w:r>
      <w:r w:rsidR="00590E06" w:rsidRPr="00F40E24">
        <w:rPr>
          <w:rFonts w:ascii="Roboto Light" w:hAnsi="Roboto Light" w:cs="Roboto"/>
          <w:sz w:val="22"/>
          <w:szCs w:val="22"/>
        </w:rPr>
        <w:t xml:space="preserve">, la </w:t>
      </w:r>
      <w:r w:rsidR="00590E06" w:rsidRPr="00F40E24">
        <w:rPr>
          <w:rFonts w:ascii="Roboto Light" w:hAnsi="Roboto Light" w:cs="Roboto"/>
          <w:b/>
          <w:bCs/>
          <w:sz w:val="22"/>
          <w:szCs w:val="22"/>
        </w:rPr>
        <w:t>Fondazione Arena di Verona</w:t>
      </w:r>
      <w:r w:rsidR="00590E06" w:rsidRPr="00F40E24">
        <w:rPr>
          <w:rFonts w:ascii="Roboto Light" w:hAnsi="Roboto Light" w:cs="Roboto"/>
          <w:sz w:val="22"/>
          <w:szCs w:val="22"/>
        </w:rPr>
        <w:t xml:space="preserve">, il </w:t>
      </w:r>
      <w:r w:rsidR="00590E06" w:rsidRPr="00F40E24">
        <w:rPr>
          <w:rFonts w:ascii="Roboto Light" w:hAnsi="Roboto Light" w:cs="Roboto"/>
          <w:b/>
          <w:bCs/>
          <w:sz w:val="22"/>
          <w:szCs w:val="22"/>
        </w:rPr>
        <w:t>Teatro Carlo Felice di Genova</w:t>
      </w:r>
      <w:r w:rsidR="00590E06" w:rsidRPr="00F40E24">
        <w:rPr>
          <w:rFonts w:ascii="Roboto Light" w:hAnsi="Roboto Light" w:cs="Roboto"/>
          <w:sz w:val="22"/>
          <w:szCs w:val="22"/>
        </w:rPr>
        <w:t xml:space="preserve"> o </w:t>
      </w:r>
      <w:r w:rsidR="00590E06" w:rsidRPr="00F40E24">
        <w:rPr>
          <w:rFonts w:ascii="Roboto Light" w:hAnsi="Roboto Light" w:cs="Roboto"/>
          <w:b/>
          <w:bCs/>
          <w:sz w:val="22"/>
          <w:szCs w:val="22"/>
        </w:rPr>
        <w:t>l’Orchestra Toscanini</w:t>
      </w:r>
      <w:r w:rsidR="00590E06" w:rsidRPr="00F40E24">
        <w:rPr>
          <w:rFonts w:ascii="Roboto Light" w:hAnsi="Roboto Light" w:cs="Roboto"/>
          <w:sz w:val="22"/>
          <w:szCs w:val="22"/>
        </w:rPr>
        <w:t>, per citarne solo alcuni.</w:t>
      </w:r>
    </w:p>
    <w:p w14:paraId="4E26AA71" w14:textId="77777777" w:rsidR="00B51FAA" w:rsidRPr="00F40E24" w:rsidRDefault="00B51FAA" w:rsidP="00C20BFD">
      <w:pPr>
        <w:pStyle w:val="Paragrafobase"/>
        <w:jc w:val="both"/>
        <w:rPr>
          <w:rFonts w:ascii="Roboto Light" w:hAnsi="Roboto Light" w:cs="Roboto"/>
          <w:sz w:val="22"/>
          <w:szCs w:val="22"/>
        </w:rPr>
      </w:pPr>
    </w:p>
    <w:p w14:paraId="6CDDCA46" w14:textId="09D6FBDE" w:rsidR="002E01A8" w:rsidRPr="00993228" w:rsidRDefault="0038096A" w:rsidP="008E1A43">
      <w:pPr>
        <w:pStyle w:val="Paragrafobase"/>
        <w:jc w:val="both"/>
        <w:rPr>
          <w:rFonts w:ascii="Roboto Light" w:hAnsi="Roboto Light" w:cs="Roboto"/>
          <w:sz w:val="22"/>
          <w:szCs w:val="22"/>
        </w:rPr>
      </w:pPr>
      <w:r w:rsidRPr="00F40E24">
        <w:rPr>
          <w:rFonts w:ascii="Roboto Light" w:hAnsi="Roboto Light" w:cs="Roboto"/>
          <w:sz w:val="22"/>
          <w:szCs w:val="22"/>
        </w:rPr>
        <w:t>“</w:t>
      </w:r>
      <w:r w:rsidR="00590E06" w:rsidRPr="00F40E24">
        <w:rPr>
          <w:rFonts w:ascii="Roboto Light" w:hAnsi="Roboto Light" w:cs="Roboto"/>
          <w:b/>
          <w:bCs/>
          <w:i/>
          <w:iCs/>
          <w:sz w:val="22"/>
          <w:szCs w:val="22"/>
        </w:rPr>
        <w:t>Un dibattito ed uno spettacolo da non perdere</w:t>
      </w:r>
      <w:r w:rsidR="00901810" w:rsidRPr="00F40E24">
        <w:rPr>
          <w:rFonts w:ascii="Roboto Light" w:hAnsi="Roboto Light" w:cs="Roboto"/>
          <w:b/>
          <w:bCs/>
          <w:sz w:val="22"/>
          <w:szCs w:val="22"/>
        </w:rPr>
        <w:t xml:space="preserve"> </w:t>
      </w:r>
      <w:r w:rsidRPr="00F40E24">
        <w:rPr>
          <w:rFonts w:ascii="Roboto Light" w:hAnsi="Roboto Light" w:cs="Roboto"/>
          <w:sz w:val="22"/>
          <w:szCs w:val="22"/>
        </w:rPr>
        <w:t xml:space="preserve">– spiega il </w:t>
      </w:r>
      <w:r w:rsidRPr="00F40E24">
        <w:rPr>
          <w:rFonts w:ascii="Roboto Light" w:hAnsi="Roboto Light" w:cs="Roboto"/>
          <w:b/>
          <w:bCs/>
          <w:sz w:val="22"/>
          <w:szCs w:val="22"/>
        </w:rPr>
        <w:t>Presidente della Fondazione Cassa Rurale Val di Non</w:t>
      </w:r>
      <w:r w:rsidRPr="00F40E24">
        <w:rPr>
          <w:rFonts w:ascii="Roboto Light" w:hAnsi="Roboto Light" w:cs="Roboto"/>
          <w:sz w:val="22"/>
          <w:szCs w:val="22"/>
        </w:rPr>
        <w:t xml:space="preserve"> </w:t>
      </w:r>
      <w:r w:rsidRPr="00F40E24">
        <w:rPr>
          <w:rFonts w:ascii="Roboto Light" w:hAnsi="Roboto Light" w:cs="Roboto"/>
          <w:b/>
          <w:bCs/>
          <w:sz w:val="22"/>
          <w:szCs w:val="22"/>
        </w:rPr>
        <w:t>Dino Magnani</w:t>
      </w:r>
      <w:r w:rsidRPr="00F40E24">
        <w:rPr>
          <w:rFonts w:ascii="Roboto Light" w:hAnsi="Roboto Light" w:cs="Roboto"/>
          <w:sz w:val="22"/>
          <w:szCs w:val="22"/>
        </w:rPr>
        <w:t xml:space="preserve"> </w:t>
      </w:r>
      <w:r w:rsidR="00590E06" w:rsidRPr="00F40E24">
        <w:rPr>
          <w:rFonts w:ascii="Roboto Light" w:hAnsi="Roboto Light" w:cs="Roboto"/>
          <w:sz w:val="22"/>
          <w:szCs w:val="22"/>
        </w:rPr>
        <w:t>–</w:t>
      </w:r>
      <w:r w:rsidRPr="00F40E24">
        <w:rPr>
          <w:rFonts w:ascii="Roboto Light" w:hAnsi="Roboto Light" w:cs="Roboto"/>
          <w:sz w:val="22"/>
          <w:szCs w:val="22"/>
        </w:rPr>
        <w:t xml:space="preserve"> </w:t>
      </w:r>
      <w:r w:rsidR="00590E06" w:rsidRPr="00F40E24">
        <w:rPr>
          <w:rFonts w:ascii="Roboto Light" w:hAnsi="Roboto Light" w:cs="Roboto"/>
          <w:sz w:val="22"/>
          <w:szCs w:val="22"/>
        </w:rPr>
        <w:t>pensato per parlare di acqua e dell’importanza di questa risorsa vitale con alcuni esperti del tema</w:t>
      </w:r>
      <w:r w:rsidR="002A698A" w:rsidRPr="00F40E24">
        <w:rPr>
          <w:rFonts w:ascii="Roboto Light" w:hAnsi="Roboto Light" w:cs="Roboto"/>
          <w:sz w:val="22"/>
          <w:szCs w:val="22"/>
        </w:rPr>
        <w:t xml:space="preserve"> che verrà affrontato p</w:t>
      </w:r>
      <w:r w:rsidR="00590E06" w:rsidRPr="00F40E24">
        <w:rPr>
          <w:rFonts w:ascii="Roboto Light" w:hAnsi="Roboto Light" w:cs="Roboto"/>
          <w:sz w:val="22"/>
          <w:szCs w:val="22"/>
        </w:rPr>
        <w:t xml:space="preserve">roprio affacciati </w:t>
      </w:r>
      <w:r w:rsidR="002A698A" w:rsidRPr="00F40E24">
        <w:rPr>
          <w:rFonts w:ascii="Roboto Light" w:hAnsi="Roboto Light" w:cs="Roboto"/>
          <w:sz w:val="22"/>
          <w:szCs w:val="22"/>
        </w:rPr>
        <w:t xml:space="preserve">sul maggiore bacino artificiale del Trentino e quello con il maggior volume d'acqua tra tutti i laghi della regione. Una quinta scenica per l’Opera finale dell’Orchestra delle Alpi che potrà essere </w:t>
      </w:r>
      <w:r w:rsidR="002A698A" w:rsidRPr="00F40E24">
        <w:rPr>
          <w:rFonts w:ascii="Roboto Light" w:hAnsi="Roboto Light" w:cs="Roboto"/>
          <w:sz w:val="22"/>
          <w:szCs w:val="22"/>
        </w:rPr>
        <w:lastRenderedPageBreak/>
        <w:t xml:space="preserve">ascoltata ed ammirata comodamente seduti a terra, topo il talk ed un </w:t>
      </w:r>
      <w:proofErr w:type="spellStart"/>
      <w:r w:rsidR="002A698A" w:rsidRPr="00F40E24">
        <w:rPr>
          <w:rFonts w:ascii="Roboto Light" w:hAnsi="Roboto Light" w:cs="Roboto"/>
          <w:sz w:val="22"/>
          <w:szCs w:val="22"/>
        </w:rPr>
        <w:t>pic</w:t>
      </w:r>
      <w:proofErr w:type="spellEnd"/>
      <w:r w:rsidR="002A698A" w:rsidRPr="00F40E24">
        <w:rPr>
          <w:rFonts w:ascii="Roboto Light" w:hAnsi="Roboto Light" w:cs="Roboto"/>
          <w:sz w:val="22"/>
          <w:szCs w:val="22"/>
        </w:rPr>
        <w:t xml:space="preserve"> </w:t>
      </w:r>
      <w:proofErr w:type="spellStart"/>
      <w:r w:rsidR="002A698A" w:rsidRPr="00F40E24">
        <w:rPr>
          <w:rFonts w:ascii="Roboto Light" w:hAnsi="Roboto Light" w:cs="Roboto"/>
          <w:sz w:val="22"/>
          <w:szCs w:val="22"/>
        </w:rPr>
        <w:t>nic</w:t>
      </w:r>
      <w:proofErr w:type="spellEnd"/>
      <w:r w:rsidR="002A698A" w:rsidRPr="00F40E24">
        <w:rPr>
          <w:rFonts w:ascii="Roboto Light" w:hAnsi="Roboto Light" w:cs="Roboto"/>
          <w:sz w:val="22"/>
          <w:szCs w:val="22"/>
        </w:rPr>
        <w:t>. Questa è la formula pensata dalla Fondazione</w:t>
      </w:r>
      <w:r w:rsidR="004F6A40" w:rsidRPr="00F40E24">
        <w:rPr>
          <w:rFonts w:ascii="Roboto Light" w:hAnsi="Roboto Light" w:cs="Roboto"/>
          <w:sz w:val="22"/>
          <w:szCs w:val="22"/>
        </w:rPr>
        <w:t xml:space="preserve"> per affrontare il tema dell’acqua</w:t>
      </w:r>
      <w:r w:rsidR="002A698A" w:rsidRPr="00F40E24">
        <w:rPr>
          <w:rFonts w:ascii="Roboto Light" w:hAnsi="Roboto Light" w:cs="Roboto"/>
          <w:sz w:val="22"/>
          <w:szCs w:val="22"/>
        </w:rPr>
        <w:t xml:space="preserve">: divulgazione, gusto e </w:t>
      </w:r>
      <w:r w:rsidR="006B3990" w:rsidRPr="00F40E24">
        <w:rPr>
          <w:rFonts w:ascii="Roboto Light" w:hAnsi="Roboto Light" w:cs="Roboto"/>
          <w:sz w:val="22"/>
          <w:szCs w:val="22"/>
        </w:rPr>
        <w:t>svago.</w:t>
      </w:r>
      <w:r w:rsidR="00315B14" w:rsidRPr="00F40E24">
        <w:rPr>
          <w:rFonts w:ascii="Roboto Light" w:hAnsi="Roboto Light"/>
          <w:noProof/>
          <w:sz w:val="44"/>
          <w:szCs w:val="44"/>
          <w:lang w:eastAsia="it-IT"/>
        </w:rPr>
        <w:drawing>
          <wp:anchor distT="0" distB="0" distL="144145" distR="144145" simplePos="0" relativeHeight="251669504" behindDoc="0" locked="1" layoutInCell="1" allowOverlap="1" wp14:anchorId="6B91A71E" wp14:editId="7DBBAFE0">
            <wp:simplePos x="0" y="0"/>
            <wp:positionH relativeFrom="margin">
              <wp:posOffset>65405</wp:posOffset>
            </wp:positionH>
            <wp:positionV relativeFrom="margin">
              <wp:posOffset>-207645</wp:posOffset>
            </wp:positionV>
            <wp:extent cx="305435" cy="8952865"/>
            <wp:effectExtent l="0" t="0" r="0" b="635"/>
            <wp:wrapSquare wrapText="bothSides"/>
            <wp:docPr id="1563391923" name="Immagine 156339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89528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01A8" w:rsidRPr="00993228">
        <w:rPr>
          <w:rFonts w:ascii="Roboto Light" w:hAnsi="Roboto Light" w:cs="Roboto"/>
          <w:sz w:val="22"/>
          <w:szCs w:val="22"/>
        </w:rPr>
        <w:t xml:space="preserve"> </w:t>
      </w:r>
    </w:p>
    <w:p w14:paraId="653EDED4" w14:textId="02B9505D" w:rsidR="008E1A43" w:rsidRDefault="006B3990" w:rsidP="008E1A43">
      <w:pPr>
        <w:pStyle w:val="Paragrafobase"/>
        <w:jc w:val="both"/>
        <w:rPr>
          <w:rFonts w:ascii="Roboto Light" w:hAnsi="Roboto Light" w:cs="Roboto"/>
          <w:b/>
          <w:bCs/>
          <w:sz w:val="22"/>
          <w:szCs w:val="22"/>
        </w:rPr>
      </w:pPr>
      <w:proofErr w:type="spellStart"/>
      <w:r>
        <w:rPr>
          <w:rFonts w:ascii="Roboto Light" w:hAnsi="Roboto Light" w:cs="Roboto"/>
          <w:sz w:val="22"/>
          <w:szCs w:val="22"/>
        </w:rPr>
        <w:t>Accadueo</w:t>
      </w:r>
      <w:proofErr w:type="spellEnd"/>
      <w:r>
        <w:rPr>
          <w:rFonts w:ascii="Roboto Light" w:hAnsi="Roboto Light" w:cs="Roboto"/>
          <w:sz w:val="22"/>
          <w:szCs w:val="22"/>
        </w:rPr>
        <w:t xml:space="preserve"> è un progetto della Fondazione Cassa Rurale Val di Non </w:t>
      </w:r>
      <w:r w:rsidR="00475AD3">
        <w:rPr>
          <w:rFonts w:ascii="Roboto Light" w:hAnsi="Roboto Light" w:cs="Roboto"/>
          <w:sz w:val="22"/>
          <w:szCs w:val="22"/>
        </w:rPr>
        <w:t xml:space="preserve">e di Cassa Rurale Val di Non, Rotaliana e Giovo, </w:t>
      </w:r>
      <w:r>
        <w:rPr>
          <w:rFonts w:ascii="Roboto Light" w:hAnsi="Roboto Light" w:cs="Roboto"/>
          <w:sz w:val="22"/>
          <w:szCs w:val="22"/>
        </w:rPr>
        <w:t>condiviso con altre importanti realtà del territorio quali il</w:t>
      </w:r>
      <w:r w:rsidR="008E1A43" w:rsidRPr="00993228">
        <w:rPr>
          <w:rFonts w:ascii="Roboto Light" w:hAnsi="Roboto Light" w:cs="Roboto"/>
          <w:sz w:val="22"/>
          <w:szCs w:val="22"/>
        </w:rPr>
        <w:t xml:space="preserve"> </w:t>
      </w:r>
      <w:r w:rsidR="008E1A43" w:rsidRPr="00993228">
        <w:rPr>
          <w:rFonts w:ascii="Roboto Light" w:hAnsi="Roboto Light" w:cs="Roboto"/>
          <w:b/>
          <w:bCs/>
          <w:sz w:val="22"/>
          <w:szCs w:val="22"/>
        </w:rPr>
        <w:t xml:space="preserve">Consorzio Bim dell’Adige, la Regione Autonoma Trentino Alto Adige, la Comunità della Val di Non, i Comuni delle </w:t>
      </w:r>
      <w:r w:rsidR="00B55D44" w:rsidRPr="00993228">
        <w:rPr>
          <w:rFonts w:ascii="Roboto Light" w:hAnsi="Roboto Light"/>
          <w:noProof/>
          <w:sz w:val="44"/>
          <w:szCs w:val="44"/>
          <w:lang w:eastAsia="it-IT"/>
        </w:rPr>
        <w:drawing>
          <wp:anchor distT="0" distB="0" distL="144145" distR="144145" simplePos="0" relativeHeight="251671552" behindDoc="0" locked="1" layoutInCell="1" allowOverlap="1" wp14:anchorId="084CAE31" wp14:editId="63B51B1F">
            <wp:simplePos x="0" y="0"/>
            <wp:positionH relativeFrom="margin">
              <wp:posOffset>62230</wp:posOffset>
            </wp:positionH>
            <wp:positionV relativeFrom="margin">
              <wp:posOffset>-158115</wp:posOffset>
            </wp:positionV>
            <wp:extent cx="305435" cy="8952865"/>
            <wp:effectExtent l="0" t="0" r="0" b="635"/>
            <wp:wrapSquare wrapText="bothSides"/>
            <wp:docPr id="1796515245" name="Immagine 1796515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89528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A43" w:rsidRPr="00993228">
        <w:rPr>
          <w:rFonts w:ascii="Roboto Light" w:hAnsi="Roboto Light" w:cs="Roboto"/>
          <w:b/>
          <w:bCs/>
          <w:sz w:val="22"/>
          <w:szCs w:val="22"/>
        </w:rPr>
        <w:t>location coinvolte, la Strada della Mela e dei sapori delle Valli di Non e Sole, Melinda, la Cassa Rurale Val di Sole, l’Azienda per il turismo della Val di Sole, l’Azienda per il turismo della Val di Non, Gruppo Dolomiti Energia, la SAT</w:t>
      </w:r>
      <w:r w:rsidR="005C70A4">
        <w:rPr>
          <w:rFonts w:ascii="Roboto Light" w:hAnsi="Roboto Light" w:cs="Roboto"/>
          <w:b/>
          <w:bCs/>
          <w:sz w:val="22"/>
          <w:szCs w:val="22"/>
        </w:rPr>
        <w:t xml:space="preserve">, </w:t>
      </w:r>
      <w:r w:rsidR="00E6225C">
        <w:rPr>
          <w:rFonts w:ascii="Roboto Light" w:hAnsi="Roboto Light" w:cs="Roboto"/>
          <w:b/>
          <w:bCs/>
          <w:sz w:val="22"/>
          <w:szCs w:val="22"/>
        </w:rPr>
        <w:t xml:space="preserve">la Proloco Cles, </w:t>
      </w:r>
      <w:r w:rsidR="005C70A4">
        <w:rPr>
          <w:rFonts w:ascii="Roboto Light" w:hAnsi="Roboto Light" w:cs="Roboto"/>
          <w:b/>
          <w:bCs/>
          <w:sz w:val="22"/>
          <w:szCs w:val="22"/>
        </w:rPr>
        <w:t xml:space="preserve">la Scuola </w:t>
      </w:r>
      <w:r w:rsidR="003E1215">
        <w:rPr>
          <w:rFonts w:ascii="Roboto Light" w:hAnsi="Roboto Light" w:cs="Roboto"/>
          <w:b/>
          <w:bCs/>
          <w:sz w:val="22"/>
          <w:szCs w:val="22"/>
        </w:rPr>
        <w:t>di Musica</w:t>
      </w:r>
      <w:r w:rsidR="005C70A4">
        <w:rPr>
          <w:rFonts w:ascii="Roboto Light" w:hAnsi="Roboto Light" w:cs="Roboto"/>
          <w:b/>
          <w:bCs/>
          <w:sz w:val="22"/>
          <w:szCs w:val="22"/>
        </w:rPr>
        <w:t xml:space="preserve"> C. Eccher Cles</w:t>
      </w:r>
      <w:r w:rsidR="003E1215">
        <w:rPr>
          <w:rFonts w:ascii="Roboto Light" w:hAnsi="Roboto Light" w:cs="Roboto"/>
          <w:b/>
          <w:bCs/>
          <w:sz w:val="22"/>
          <w:szCs w:val="22"/>
        </w:rPr>
        <w:t xml:space="preserve">, Associazione </w:t>
      </w:r>
      <w:proofErr w:type="spellStart"/>
      <w:r w:rsidR="003E1215">
        <w:rPr>
          <w:rFonts w:ascii="Roboto Light" w:hAnsi="Roboto Light" w:cs="Roboto"/>
          <w:b/>
          <w:bCs/>
          <w:sz w:val="22"/>
          <w:szCs w:val="22"/>
        </w:rPr>
        <w:t>Euritmus</w:t>
      </w:r>
      <w:proofErr w:type="spellEnd"/>
      <w:r w:rsidR="008E1A43" w:rsidRPr="00993228">
        <w:rPr>
          <w:rFonts w:ascii="Roboto Light" w:hAnsi="Roboto Light" w:cs="Roboto"/>
          <w:b/>
          <w:bCs/>
          <w:sz w:val="22"/>
          <w:szCs w:val="22"/>
        </w:rPr>
        <w:t>.</w:t>
      </w:r>
    </w:p>
    <w:p w14:paraId="0AFEC919" w14:textId="77777777" w:rsidR="00475AD3" w:rsidRPr="00993228" w:rsidRDefault="00475AD3" w:rsidP="008E1A43">
      <w:pPr>
        <w:pStyle w:val="Paragrafobase"/>
        <w:jc w:val="both"/>
        <w:rPr>
          <w:rFonts w:ascii="Roboto Light" w:hAnsi="Roboto Light" w:cs="Roboto"/>
          <w:b/>
          <w:bCs/>
          <w:sz w:val="22"/>
          <w:szCs w:val="22"/>
        </w:rPr>
      </w:pPr>
    </w:p>
    <w:p w14:paraId="240E3303" w14:textId="6D317EE1" w:rsidR="00FC3AB2" w:rsidRPr="00993228" w:rsidRDefault="00FC3AB2" w:rsidP="00CE323A">
      <w:pPr>
        <w:pStyle w:val="Paragrafobase"/>
        <w:jc w:val="both"/>
        <w:rPr>
          <w:rFonts w:ascii="Roboto Light" w:hAnsi="Roboto Light" w:cs="Roboto"/>
          <w:b/>
          <w:bCs/>
          <w:sz w:val="22"/>
          <w:szCs w:val="22"/>
        </w:rPr>
      </w:pPr>
      <w:r w:rsidRPr="00993228">
        <w:rPr>
          <w:rFonts w:ascii="Roboto Light" w:hAnsi="Roboto Light" w:cs="Roboto"/>
          <w:sz w:val="22"/>
          <w:szCs w:val="22"/>
        </w:rPr>
        <w:t xml:space="preserve">La partecipazione </w:t>
      </w:r>
      <w:r w:rsidR="00E2563E" w:rsidRPr="00993228">
        <w:rPr>
          <w:rFonts w:ascii="Roboto Light" w:hAnsi="Roboto Light" w:cs="Roboto"/>
          <w:sz w:val="22"/>
          <w:szCs w:val="22"/>
        </w:rPr>
        <w:t xml:space="preserve">all’evento </w:t>
      </w:r>
      <w:r w:rsidRPr="00993228">
        <w:rPr>
          <w:rFonts w:ascii="Roboto Light" w:hAnsi="Roboto Light" w:cs="Roboto"/>
          <w:sz w:val="22"/>
          <w:szCs w:val="22"/>
        </w:rPr>
        <w:t xml:space="preserve">è libera e gratuita </w:t>
      </w:r>
      <w:r w:rsidR="00E2563E" w:rsidRPr="00993228">
        <w:rPr>
          <w:rFonts w:ascii="Roboto Light" w:hAnsi="Roboto Light" w:cs="Roboto"/>
          <w:sz w:val="22"/>
          <w:szCs w:val="22"/>
        </w:rPr>
        <w:t>(escluso i</w:t>
      </w:r>
      <w:r w:rsidR="00475AD3">
        <w:rPr>
          <w:rFonts w:ascii="Roboto Light" w:hAnsi="Roboto Light" w:cs="Roboto"/>
          <w:sz w:val="22"/>
          <w:szCs w:val="22"/>
        </w:rPr>
        <w:t>l</w:t>
      </w:r>
      <w:r w:rsidR="00E2563E" w:rsidRPr="00993228">
        <w:rPr>
          <w:rFonts w:ascii="Roboto Light" w:hAnsi="Roboto Light" w:cs="Roboto"/>
          <w:sz w:val="22"/>
          <w:szCs w:val="22"/>
        </w:rPr>
        <w:t xml:space="preserve"> </w:t>
      </w:r>
      <w:proofErr w:type="spellStart"/>
      <w:r w:rsidR="00E2563E" w:rsidRPr="00993228">
        <w:rPr>
          <w:rFonts w:ascii="Roboto Light" w:hAnsi="Roboto Light" w:cs="Roboto"/>
          <w:sz w:val="22"/>
          <w:szCs w:val="22"/>
        </w:rPr>
        <w:t>pic</w:t>
      </w:r>
      <w:proofErr w:type="spellEnd"/>
      <w:r w:rsidR="00E2563E" w:rsidRPr="00993228">
        <w:rPr>
          <w:rFonts w:ascii="Roboto Light" w:hAnsi="Roboto Light" w:cs="Roboto"/>
          <w:sz w:val="22"/>
          <w:szCs w:val="22"/>
        </w:rPr>
        <w:t xml:space="preserve"> </w:t>
      </w:r>
      <w:proofErr w:type="spellStart"/>
      <w:r w:rsidR="00E2563E" w:rsidRPr="00993228">
        <w:rPr>
          <w:rFonts w:ascii="Roboto Light" w:hAnsi="Roboto Light" w:cs="Roboto"/>
          <w:sz w:val="22"/>
          <w:szCs w:val="22"/>
        </w:rPr>
        <w:t>nic</w:t>
      </w:r>
      <w:proofErr w:type="spellEnd"/>
      <w:r w:rsidR="00475AD3">
        <w:rPr>
          <w:rFonts w:ascii="Roboto Light" w:hAnsi="Roboto Light" w:cs="Roboto"/>
          <w:sz w:val="22"/>
          <w:szCs w:val="22"/>
        </w:rPr>
        <w:t xml:space="preserve"> per il quale è necessaria la prenotazione</w:t>
      </w:r>
      <w:r w:rsidR="00E2563E" w:rsidRPr="00993228">
        <w:rPr>
          <w:rFonts w:ascii="Roboto Light" w:hAnsi="Roboto Light" w:cs="Roboto"/>
          <w:sz w:val="22"/>
          <w:szCs w:val="22"/>
        </w:rPr>
        <w:t xml:space="preserve">) </w:t>
      </w:r>
      <w:r w:rsidRPr="00993228">
        <w:rPr>
          <w:rFonts w:ascii="Roboto Light" w:hAnsi="Roboto Light" w:cs="Roboto"/>
          <w:sz w:val="22"/>
          <w:szCs w:val="22"/>
        </w:rPr>
        <w:t>e per maggiori info</w:t>
      </w:r>
      <w:r w:rsidR="003E1215">
        <w:rPr>
          <w:rFonts w:ascii="Roboto Light" w:hAnsi="Roboto Light" w:cs="Roboto"/>
          <w:sz w:val="22"/>
          <w:szCs w:val="22"/>
        </w:rPr>
        <w:t>rmazioni</w:t>
      </w:r>
      <w:r w:rsidRPr="00993228">
        <w:rPr>
          <w:rFonts w:ascii="Roboto Light" w:hAnsi="Roboto Light" w:cs="Roboto"/>
          <w:sz w:val="22"/>
          <w:szCs w:val="22"/>
        </w:rPr>
        <w:t xml:space="preserve">: </w:t>
      </w:r>
      <w:hyperlink r:id="rId10" w:history="1">
        <w:r w:rsidRPr="00993228">
          <w:rPr>
            <w:rStyle w:val="Collegamentoipertestuale"/>
            <w:rFonts w:ascii="Roboto Light" w:hAnsi="Roboto Light" w:cs="Roboto"/>
            <w:b/>
            <w:bCs/>
            <w:sz w:val="22"/>
            <w:szCs w:val="22"/>
          </w:rPr>
          <w:t>www.fondazionecrvaldinon.it</w:t>
        </w:r>
      </w:hyperlink>
    </w:p>
    <w:p w14:paraId="4BF31655" w14:textId="77777777" w:rsidR="00D91A47" w:rsidRPr="00993228" w:rsidRDefault="00D91A47" w:rsidP="00020720">
      <w:pPr>
        <w:jc w:val="both"/>
        <w:rPr>
          <w:rFonts w:ascii="Roboto Light" w:hAnsi="Roboto Light"/>
          <w:b/>
          <w:sz w:val="22"/>
          <w:szCs w:val="22"/>
        </w:rPr>
      </w:pPr>
    </w:p>
    <w:p w14:paraId="24A828BC" w14:textId="77777777" w:rsidR="00E2563E" w:rsidRDefault="00E2563E" w:rsidP="00020720">
      <w:pPr>
        <w:jc w:val="both"/>
        <w:rPr>
          <w:rFonts w:ascii="Roboto" w:hAnsi="Roboto"/>
          <w:b/>
          <w:sz w:val="22"/>
          <w:szCs w:val="22"/>
        </w:rPr>
      </w:pPr>
    </w:p>
    <w:p w14:paraId="7A7E63AD" w14:textId="41B3AAB1" w:rsidR="00035BF2" w:rsidRPr="00993228" w:rsidRDefault="002E01A8" w:rsidP="00020720">
      <w:pPr>
        <w:jc w:val="both"/>
        <w:rPr>
          <w:rFonts w:ascii="Roboto Light" w:hAnsi="Roboto Light"/>
          <w:b/>
          <w:sz w:val="22"/>
          <w:szCs w:val="22"/>
        </w:rPr>
      </w:pPr>
      <w:r w:rsidRPr="00993228">
        <w:rPr>
          <w:rFonts w:ascii="Roboto Light" w:hAnsi="Roboto Light"/>
          <w:b/>
          <w:sz w:val="22"/>
          <w:szCs w:val="22"/>
        </w:rPr>
        <w:t>PROGRAMMA:</w:t>
      </w:r>
    </w:p>
    <w:p w14:paraId="5DFA979C" w14:textId="77777777" w:rsidR="00D91A47" w:rsidRPr="00993228" w:rsidRDefault="00D91A47" w:rsidP="004A5483">
      <w:pPr>
        <w:jc w:val="both"/>
        <w:rPr>
          <w:rFonts w:ascii="Roboto Light" w:hAnsi="Roboto Light"/>
          <w:b/>
          <w:sz w:val="22"/>
          <w:szCs w:val="22"/>
        </w:rPr>
      </w:pPr>
    </w:p>
    <w:p w14:paraId="709FA9F4" w14:textId="39BB355A" w:rsidR="004A5483" w:rsidRPr="00475AD3" w:rsidRDefault="004A5483" w:rsidP="004A5483">
      <w:pPr>
        <w:jc w:val="both"/>
        <w:rPr>
          <w:rFonts w:ascii="Roboto Light" w:hAnsi="Roboto Light"/>
          <w:b/>
          <w:sz w:val="22"/>
          <w:szCs w:val="22"/>
        </w:rPr>
      </w:pPr>
      <w:r w:rsidRPr="00475AD3">
        <w:rPr>
          <w:rFonts w:ascii="Roboto Light" w:hAnsi="Roboto Light"/>
          <w:b/>
          <w:sz w:val="22"/>
          <w:szCs w:val="22"/>
        </w:rPr>
        <w:t>Domenica 16 luglio 2023</w:t>
      </w:r>
    </w:p>
    <w:p w14:paraId="3847DD31" w14:textId="77777777" w:rsidR="004A5483" w:rsidRPr="00475AD3" w:rsidRDefault="004A5483" w:rsidP="004A5483">
      <w:pPr>
        <w:jc w:val="both"/>
        <w:rPr>
          <w:rFonts w:ascii="Roboto Light" w:hAnsi="Roboto Light"/>
          <w:bCs/>
          <w:sz w:val="22"/>
          <w:szCs w:val="22"/>
        </w:rPr>
      </w:pPr>
      <w:r w:rsidRPr="00475AD3">
        <w:rPr>
          <w:rFonts w:ascii="Roboto Light" w:hAnsi="Roboto Light"/>
          <w:bCs/>
          <w:sz w:val="22"/>
          <w:szCs w:val="22"/>
        </w:rPr>
        <w:t>CLES</w:t>
      </w:r>
    </w:p>
    <w:p w14:paraId="37FD7BD7" w14:textId="77777777" w:rsidR="004A5483" w:rsidRPr="00475AD3" w:rsidRDefault="004A5483" w:rsidP="004A5483">
      <w:pPr>
        <w:jc w:val="both"/>
        <w:rPr>
          <w:rFonts w:ascii="Roboto Light" w:hAnsi="Roboto Light"/>
          <w:bCs/>
          <w:sz w:val="22"/>
          <w:szCs w:val="22"/>
        </w:rPr>
      </w:pPr>
      <w:r w:rsidRPr="00475AD3">
        <w:rPr>
          <w:rFonts w:ascii="Roboto Light" w:hAnsi="Roboto Light"/>
          <w:bCs/>
          <w:sz w:val="22"/>
          <w:szCs w:val="22"/>
        </w:rPr>
        <w:t xml:space="preserve">Terrazza Panoramica </w:t>
      </w:r>
      <w:proofErr w:type="spellStart"/>
      <w:r w:rsidRPr="00475AD3">
        <w:rPr>
          <w:rFonts w:ascii="Roboto Light" w:hAnsi="Roboto Light"/>
          <w:bCs/>
          <w:sz w:val="22"/>
          <w:szCs w:val="22"/>
        </w:rPr>
        <w:t>Doss</w:t>
      </w:r>
      <w:proofErr w:type="spellEnd"/>
      <w:r w:rsidRPr="00475AD3">
        <w:rPr>
          <w:rFonts w:ascii="Roboto Light" w:hAnsi="Roboto Light"/>
          <w:bCs/>
          <w:sz w:val="22"/>
          <w:szCs w:val="22"/>
        </w:rPr>
        <w:t xml:space="preserve"> di </w:t>
      </w:r>
      <w:proofErr w:type="spellStart"/>
      <w:r w:rsidRPr="00475AD3">
        <w:rPr>
          <w:rFonts w:ascii="Roboto Light" w:hAnsi="Roboto Light"/>
          <w:bCs/>
          <w:sz w:val="22"/>
          <w:szCs w:val="22"/>
        </w:rPr>
        <w:t>Pez</w:t>
      </w:r>
      <w:proofErr w:type="spellEnd"/>
      <w:r w:rsidRPr="00475AD3">
        <w:rPr>
          <w:rFonts w:ascii="Roboto Light" w:hAnsi="Roboto Light"/>
          <w:bCs/>
          <w:sz w:val="22"/>
          <w:szCs w:val="22"/>
        </w:rPr>
        <w:t xml:space="preserve"> _ in caso di pioggia Auditorium</w:t>
      </w:r>
    </w:p>
    <w:p w14:paraId="6506320E" w14:textId="77777777" w:rsidR="00D91A47" w:rsidRPr="00475AD3" w:rsidRDefault="00D91A47" w:rsidP="004A5483">
      <w:pPr>
        <w:jc w:val="both"/>
        <w:rPr>
          <w:rFonts w:ascii="Roboto Light" w:hAnsi="Roboto Light"/>
          <w:bCs/>
          <w:sz w:val="22"/>
          <w:szCs w:val="22"/>
        </w:rPr>
      </w:pPr>
    </w:p>
    <w:p w14:paraId="082789E5" w14:textId="2A644DB7" w:rsidR="004A5483" w:rsidRPr="00475AD3" w:rsidRDefault="004A5483" w:rsidP="004A5483">
      <w:pPr>
        <w:jc w:val="both"/>
        <w:rPr>
          <w:rFonts w:ascii="Roboto Light" w:hAnsi="Roboto Light"/>
          <w:b/>
          <w:sz w:val="22"/>
          <w:szCs w:val="22"/>
        </w:rPr>
      </w:pPr>
      <w:r w:rsidRPr="00475AD3">
        <w:rPr>
          <w:rFonts w:ascii="Roboto Light" w:hAnsi="Roboto Light"/>
          <w:b/>
          <w:sz w:val="22"/>
          <w:szCs w:val="22"/>
        </w:rPr>
        <w:t>Ore 16:00</w:t>
      </w:r>
    </w:p>
    <w:p w14:paraId="6FE1C40C" w14:textId="77777777" w:rsidR="004A5483" w:rsidRPr="00475AD3" w:rsidRDefault="004A5483" w:rsidP="004A5483">
      <w:pPr>
        <w:jc w:val="both"/>
        <w:rPr>
          <w:rFonts w:ascii="Roboto Light" w:hAnsi="Roboto Light"/>
          <w:bCs/>
          <w:sz w:val="22"/>
          <w:szCs w:val="22"/>
        </w:rPr>
      </w:pPr>
      <w:r w:rsidRPr="00475AD3">
        <w:rPr>
          <w:rFonts w:ascii="Roboto Light" w:hAnsi="Roboto Light"/>
          <w:bCs/>
          <w:sz w:val="22"/>
          <w:szCs w:val="22"/>
        </w:rPr>
        <w:t>LE VIE DELL’ACQUA</w:t>
      </w:r>
    </w:p>
    <w:p w14:paraId="432AE07E" w14:textId="77777777" w:rsidR="004A5483" w:rsidRPr="00475AD3" w:rsidRDefault="004A5483" w:rsidP="004A5483">
      <w:pPr>
        <w:jc w:val="both"/>
        <w:rPr>
          <w:rFonts w:ascii="Roboto Light" w:hAnsi="Roboto Light"/>
          <w:b/>
          <w:sz w:val="22"/>
          <w:szCs w:val="22"/>
        </w:rPr>
      </w:pPr>
      <w:r w:rsidRPr="00475AD3">
        <w:rPr>
          <w:rFonts w:ascii="Roboto Light" w:hAnsi="Roboto Light"/>
          <w:b/>
          <w:sz w:val="22"/>
          <w:szCs w:val="22"/>
        </w:rPr>
        <w:t>Talk pomeridiano con:</w:t>
      </w:r>
    </w:p>
    <w:p w14:paraId="5EF31D69" w14:textId="77777777" w:rsidR="004A5483" w:rsidRPr="00475AD3" w:rsidRDefault="004A5483" w:rsidP="004A5483">
      <w:pPr>
        <w:jc w:val="both"/>
        <w:rPr>
          <w:rFonts w:ascii="Roboto Light" w:hAnsi="Roboto Light"/>
          <w:bCs/>
          <w:sz w:val="22"/>
          <w:szCs w:val="22"/>
        </w:rPr>
      </w:pPr>
      <w:r w:rsidRPr="00475AD3">
        <w:rPr>
          <w:rFonts w:ascii="Roboto Light" w:hAnsi="Roboto Light"/>
          <w:bCs/>
          <w:sz w:val="22"/>
          <w:szCs w:val="22"/>
        </w:rPr>
        <w:t xml:space="preserve">Elisabetta </w:t>
      </w:r>
      <w:proofErr w:type="spellStart"/>
      <w:r w:rsidRPr="00475AD3">
        <w:rPr>
          <w:rFonts w:ascii="Roboto Light" w:hAnsi="Roboto Light"/>
          <w:bCs/>
          <w:sz w:val="22"/>
          <w:szCs w:val="22"/>
        </w:rPr>
        <w:t>Curzel</w:t>
      </w:r>
      <w:proofErr w:type="spellEnd"/>
      <w:r w:rsidRPr="00475AD3">
        <w:rPr>
          <w:rFonts w:ascii="Roboto Light" w:hAnsi="Roboto Light"/>
          <w:bCs/>
          <w:sz w:val="22"/>
          <w:szCs w:val="22"/>
        </w:rPr>
        <w:t>, giornalista scientifica</w:t>
      </w:r>
    </w:p>
    <w:p w14:paraId="2FBC249B" w14:textId="77777777" w:rsidR="004A5483" w:rsidRPr="00475AD3" w:rsidRDefault="004A5483" w:rsidP="004A5483">
      <w:pPr>
        <w:jc w:val="both"/>
        <w:rPr>
          <w:rFonts w:ascii="Roboto Light" w:hAnsi="Roboto Light"/>
          <w:bCs/>
          <w:sz w:val="22"/>
          <w:szCs w:val="22"/>
        </w:rPr>
      </w:pPr>
      <w:r w:rsidRPr="00475AD3">
        <w:rPr>
          <w:rFonts w:ascii="Roboto Light" w:hAnsi="Roboto Light"/>
          <w:bCs/>
          <w:sz w:val="22"/>
          <w:szCs w:val="22"/>
        </w:rPr>
        <w:t>Antonello Pasini, fisico climatologo del CNR e docente di Fisica del clima a Roma Tre</w:t>
      </w:r>
    </w:p>
    <w:p w14:paraId="5FD51185" w14:textId="42902F3D" w:rsidR="004A5483" w:rsidRPr="00475AD3" w:rsidRDefault="004A5483" w:rsidP="004A5483">
      <w:pPr>
        <w:jc w:val="both"/>
        <w:rPr>
          <w:rFonts w:ascii="Roboto Light" w:hAnsi="Roboto Light"/>
          <w:bCs/>
          <w:sz w:val="22"/>
          <w:szCs w:val="22"/>
        </w:rPr>
      </w:pPr>
      <w:r w:rsidRPr="00475AD3">
        <w:rPr>
          <w:rFonts w:ascii="Roboto Light" w:hAnsi="Roboto Light"/>
          <w:bCs/>
          <w:sz w:val="22"/>
          <w:szCs w:val="22"/>
        </w:rPr>
        <w:t xml:space="preserve">Alessandro </w:t>
      </w:r>
      <w:proofErr w:type="spellStart"/>
      <w:r w:rsidRPr="00475AD3">
        <w:rPr>
          <w:rFonts w:ascii="Roboto Light" w:hAnsi="Roboto Light"/>
          <w:bCs/>
          <w:sz w:val="22"/>
          <w:szCs w:val="22"/>
        </w:rPr>
        <w:t>Belleli</w:t>
      </w:r>
      <w:proofErr w:type="spellEnd"/>
      <w:r w:rsidRPr="00475AD3">
        <w:rPr>
          <w:rFonts w:ascii="Roboto Light" w:hAnsi="Roboto Light"/>
          <w:bCs/>
          <w:sz w:val="22"/>
          <w:szCs w:val="22"/>
        </w:rPr>
        <w:t xml:space="preserve">, antropologo </w:t>
      </w:r>
      <w:r w:rsidR="00B72A31" w:rsidRPr="00475AD3">
        <w:rPr>
          <w:rFonts w:ascii="Roboto Light" w:hAnsi="Roboto Light"/>
          <w:bCs/>
          <w:sz w:val="22"/>
          <w:szCs w:val="22"/>
        </w:rPr>
        <w:t>dell’artico, fotografo e regista</w:t>
      </w:r>
    </w:p>
    <w:p w14:paraId="0C0DF289" w14:textId="6E71D50C" w:rsidR="004A5483" w:rsidRPr="00475AD3" w:rsidRDefault="004A5483" w:rsidP="004A5483">
      <w:pPr>
        <w:jc w:val="both"/>
        <w:rPr>
          <w:rFonts w:ascii="Roboto Light" w:hAnsi="Roboto Light"/>
          <w:bCs/>
          <w:sz w:val="22"/>
          <w:szCs w:val="22"/>
        </w:rPr>
      </w:pPr>
      <w:r w:rsidRPr="00475AD3">
        <w:rPr>
          <w:rFonts w:ascii="Roboto Light" w:hAnsi="Roboto Light"/>
          <w:bCs/>
          <w:sz w:val="22"/>
          <w:szCs w:val="22"/>
        </w:rPr>
        <w:t xml:space="preserve">Icilio Vigna, </w:t>
      </w:r>
      <w:r w:rsidR="00B72A31" w:rsidRPr="00475AD3">
        <w:rPr>
          <w:rFonts w:ascii="Roboto Light" w:hAnsi="Roboto Light"/>
          <w:bCs/>
          <w:sz w:val="22"/>
          <w:szCs w:val="22"/>
        </w:rPr>
        <w:t>G</w:t>
      </w:r>
      <w:r w:rsidRPr="00475AD3">
        <w:rPr>
          <w:rFonts w:ascii="Roboto Light" w:hAnsi="Roboto Light"/>
          <w:bCs/>
          <w:sz w:val="22"/>
          <w:szCs w:val="22"/>
        </w:rPr>
        <w:t xml:space="preserve">eologo </w:t>
      </w:r>
      <w:r w:rsidR="00B72A31" w:rsidRPr="00475AD3">
        <w:rPr>
          <w:rFonts w:ascii="Roboto Light" w:hAnsi="Roboto Light"/>
          <w:bCs/>
          <w:sz w:val="22"/>
          <w:szCs w:val="22"/>
        </w:rPr>
        <w:t>e idrogeologo</w:t>
      </w:r>
    </w:p>
    <w:p w14:paraId="0E1E35BC" w14:textId="7C8C1FD5" w:rsidR="004A5483" w:rsidRPr="00475AD3" w:rsidRDefault="004A5483" w:rsidP="004A5483">
      <w:pPr>
        <w:jc w:val="both"/>
        <w:rPr>
          <w:rFonts w:ascii="Roboto Light" w:hAnsi="Roboto Light"/>
          <w:bCs/>
          <w:sz w:val="22"/>
          <w:szCs w:val="22"/>
        </w:rPr>
      </w:pPr>
      <w:r w:rsidRPr="00475AD3">
        <w:rPr>
          <w:rFonts w:ascii="Roboto Light" w:hAnsi="Roboto Light"/>
          <w:bCs/>
          <w:sz w:val="22"/>
          <w:szCs w:val="22"/>
        </w:rPr>
        <w:t xml:space="preserve">Ruggero Mucchi, </w:t>
      </w:r>
      <w:r w:rsidR="00B72A31" w:rsidRPr="00475AD3">
        <w:rPr>
          <w:rFonts w:ascii="Roboto Light" w:hAnsi="Roboto Light"/>
          <w:bCs/>
          <w:sz w:val="22"/>
          <w:szCs w:val="22"/>
        </w:rPr>
        <w:t>S</w:t>
      </w:r>
      <w:r w:rsidRPr="00475AD3">
        <w:rPr>
          <w:rFonts w:ascii="Roboto Light" w:hAnsi="Roboto Light"/>
          <w:bCs/>
          <w:sz w:val="22"/>
          <w:szCs w:val="22"/>
        </w:rPr>
        <w:t>indaco di Cles</w:t>
      </w:r>
    </w:p>
    <w:p w14:paraId="4E7645E5" w14:textId="77777777" w:rsidR="00D91A47" w:rsidRPr="00475AD3" w:rsidRDefault="00D91A47" w:rsidP="004A5483">
      <w:pPr>
        <w:jc w:val="both"/>
        <w:rPr>
          <w:rFonts w:ascii="Roboto Light" w:hAnsi="Roboto Light"/>
          <w:bCs/>
          <w:sz w:val="22"/>
          <w:szCs w:val="22"/>
        </w:rPr>
      </w:pPr>
    </w:p>
    <w:p w14:paraId="76834E48" w14:textId="78D64086" w:rsidR="004A5483" w:rsidRPr="00475AD3" w:rsidRDefault="004A5483" w:rsidP="004A5483">
      <w:pPr>
        <w:jc w:val="both"/>
        <w:rPr>
          <w:rFonts w:ascii="Roboto Light" w:hAnsi="Roboto Light"/>
          <w:b/>
          <w:sz w:val="22"/>
          <w:szCs w:val="22"/>
        </w:rPr>
      </w:pPr>
      <w:r w:rsidRPr="00475AD3">
        <w:rPr>
          <w:rFonts w:ascii="Roboto Light" w:hAnsi="Roboto Light"/>
          <w:b/>
          <w:sz w:val="22"/>
          <w:szCs w:val="22"/>
        </w:rPr>
        <w:t>Ore 19:00</w:t>
      </w:r>
    </w:p>
    <w:p w14:paraId="265F1A71" w14:textId="77777777" w:rsidR="004A5483" w:rsidRDefault="004A5483" w:rsidP="004A5483">
      <w:pPr>
        <w:jc w:val="both"/>
        <w:rPr>
          <w:rFonts w:ascii="Roboto Light" w:hAnsi="Roboto Light" w:cs="Arial"/>
          <w:bCs/>
          <w:color w:val="202124"/>
          <w:sz w:val="22"/>
          <w:szCs w:val="22"/>
          <w:shd w:val="clear" w:color="auto" w:fill="FFFFFF"/>
        </w:rPr>
      </w:pPr>
      <w:proofErr w:type="spellStart"/>
      <w:r w:rsidRPr="00475AD3">
        <w:rPr>
          <w:rFonts w:ascii="Roboto Light" w:hAnsi="Roboto Light"/>
          <w:b/>
          <w:sz w:val="22"/>
          <w:szCs w:val="22"/>
        </w:rPr>
        <w:t>Pic</w:t>
      </w:r>
      <w:proofErr w:type="spellEnd"/>
      <w:r w:rsidRPr="00475AD3">
        <w:rPr>
          <w:rFonts w:ascii="Roboto Light" w:hAnsi="Roboto Light"/>
          <w:b/>
          <w:sz w:val="22"/>
          <w:szCs w:val="22"/>
        </w:rPr>
        <w:t xml:space="preserve"> Nic</w:t>
      </w:r>
      <w:r w:rsidRPr="00475AD3">
        <w:rPr>
          <w:rFonts w:ascii="Roboto Light" w:hAnsi="Roboto Light"/>
          <w:bCs/>
          <w:sz w:val="22"/>
          <w:szCs w:val="22"/>
        </w:rPr>
        <w:t xml:space="preserve"> con </w:t>
      </w:r>
      <w:r w:rsidRPr="00475AD3">
        <w:rPr>
          <w:rFonts w:ascii="Roboto Light" w:hAnsi="Roboto Light" w:cs="Arial"/>
          <w:bCs/>
          <w:color w:val="202124"/>
          <w:sz w:val="22"/>
          <w:szCs w:val="22"/>
          <w:shd w:val="clear" w:color="auto" w:fill="FFFFFF"/>
        </w:rPr>
        <w:t xml:space="preserve">Associazione Strada della Mela e dei Sapori delle Valli di Non </w:t>
      </w:r>
      <w:proofErr w:type="gramStart"/>
      <w:r w:rsidRPr="00475AD3">
        <w:rPr>
          <w:rFonts w:ascii="Roboto Light" w:hAnsi="Roboto Light" w:cs="Arial"/>
          <w:bCs/>
          <w:color w:val="202124"/>
          <w:sz w:val="22"/>
          <w:szCs w:val="22"/>
          <w:shd w:val="clear" w:color="auto" w:fill="FFFFFF"/>
        </w:rPr>
        <w:t>e</w:t>
      </w:r>
      <w:proofErr w:type="gramEnd"/>
      <w:r w:rsidRPr="00475AD3">
        <w:rPr>
          <w:rFonts w:ascii="Roboto Light" w:hAnsi="Roboto Light" w:cs="Arial"/>
          <w:bCs/>
          <w:color w:val="202124"/>
          <w:sz w:val="22"/>
          <w:szCs w:val="22"/>
          <w:shd w:val="clear" w:color="auto" w:fill="FFFFFF"/>
        </w:rPr>
        <w:t xml:space="preserve"> di Sole</w:t>
      </w:r>
    </w:p>
    <w:p w14:paraId="49F2B773" w14:textId="5E2630E1" w:rsidR="00F40E24" w:rsidRPr="00F40E24" w:rsidRDefault="00F40E24" w:rsidP="00F40E24">
      <w:pPr>
        <w:jc w:val="both"/>
        <w:rPr>
          <w:rFonts w:ascii="Roboto Light" w:eastAsia="Arial Unicode MS" w:hAnsi="Roboto Light" w:cs="Arial Unicode MS"/>
          <w:b/>
          <w:bCs/>
          <w:sz w:val="22"/>
          <w:szCs w:val="22"/>
        </w:rPr>
      </w:pPr>
      <w:r>
        <w:rPr>
          <w:rFonts w:ascii="Roboto Light" w:eastAsia="Arial Unicode MS" w:hAnsi="Roboto Light" w:cs="Arial Unicode MS"/>
          <w:b/>
          <w:bCs/>
          <w:sz w:val="22"/>
          <w:szCs w:val="22"/>
        </w:rPr>
        <w:t>A</w:t>
      </w:r>
      <w:r w:rsidRPr="00F40E24">
        <w:rPr>
          <w:rFonts w:ascii="Roboto Light" w:eastAsia="Arial Unicode MS" w:hAnsi="Roboto Light" w:cs="Arial Unicode MS"/>
          <w:b/>
          <w:bCs/>
          <w:sz w:val="22"/>
          <w:szCs w:val="22"/>
        </w:rPr>
        <w:t xml:space="preserve"> cura di “Le Goloserie – </w:t>
      </w:r>
      <w:proofErr w:type="spellStart"/>
      <w:r w:rsidRPr="00F40E24">
        <w:rPr>
          <w:rFonts w:ascii="Roboto Light" w:eastAsia="Arial Unicode MS" w:hAnsi="Roboto Light" w:cs="Arial Unicode MS"/>
          <w:b/>
          <w:bCs/>
          <w:sz w:val="22"/>
          <w:szCs w:val="22"/>
        </w:rPr>
        <w:t>Sweet</w:t>
      </w:r>
      <w:proofErr w:type="spellEnd"/>
      <w:r w:rsidRPr="00F40E24">
        <w:rPr>
          <w:rFonts w:ascii="Roboto Light" w:eastAsia="Arial Unicode MS" w:hAnsi="Roboto Light" w:cs="Arial Unicode MS"/>
          <w:b/>
          <w:bCs/>
          <w:sz w:val="22"/>
          <w:szCs w:val="22"/>
        </w:rPr>
        <w:t xml:space="preserve"> Bakery”</w:t>
      </w:r>
    </w:p>
    <w:p w14:paraId="23C8CCC8" w14:textId="08964760" w:rsidR="00F40E24" w:rsidRPr="00F40E24" w:rsidRDefault="00F40E24" w:rsidP="00F40E24">
      <w:pPr>
        <w:spacing w:after="160" w:line="259" w:lineRule="auto"/>
        <w:rPr>
          <w:rFonts w:ascii="Roboto Light" w:eastAsia="Arial Unicode MS" w:hAnsi="Roboto Light" w:cs="Arial Unicode MS"/>
          <w:sz w:val="22"/>
          <w:szCs w:val="22"/>
        </w:rPr>
      </w:pPr>
      <w:r w:rsidRPr="00F40E24">
        <w:rPr>
          <w:rFonts w:ascii="Roboto Light" w:eastAsia="Arial Unicode MS" w:hAnsi="Roboto Light" w:cs="Arial Unicode MS"/>
          <w:b/>
          <w:bCs/>
          <w:sz w:val="22"/>
          <w:szCs w:val="22"/>
        </w:rPr>
        <w:t xml:space="preserve">Panino “Le Goloserie” </w:t>
      </w:r>
      <w:r w:rsidRPr="00F40E24">
        <w:rPr>
          <w:rFonts w:ascii="Roboto Light" w:eastAsia="Arial Unicode MS" w:hAnsi="Roboto Light" w:cs="Arial Unicode MS"/>
          <w:sz w:val="22"/>
          <w:szCs w:val="22"/>
        </w:rPr>
        <w:t>(Panino con speck, formaggio e cetrioli)</w:t>
      </w:r>
      <w:r>
        <w:rPr>
          <w:rFonts w:ascii="Roboto Light" w:eastAsia="Arial Unicode MS" w:hAnsi="Roboto Light" w:cs="Arial Unicode MS"/>
          <w:sz w:val="22"/>
          <w:szCs w:val="22"/>
        </w:rPr>
        <w:br/>
      </w:r>
      <w:r w:rsidRPr="00F40E24">
        <w:rPr>
          <w:rFonts w:ascii="Roboto Light" w:eastAsia="Arial Unicode MS" w:hAnsi="Roboto Light" w:cs="Arial Unicode MS"/>
          <w:sz w:val="22"/>
          <w:szCs w:val="22"/>
        </w:rPr>
        <w:t xml:space="preserve">oppure versione </w:t>
      </w:r>
      <w:proofErr w:type="spellStart"/>
      <w:r w:rsidRPr="00EF611C">
        <w:rPr>
          <w:rFonts w:ascii="Roboto Light" w:eastAsia="Arial Unicode MS" w:hAnsi="Roboto Light" w:cs="Arial Unicode MS"/>
          <w:b/>
          <w:bCs/>
          <w:sz w:val="22"/>
          <w:szCs w:val="22"/>
        </w:rPr>
        <w:t>Veggy</w:t>
      </w:r>
      <w:proofErr w:type="spellEnd"/>
      <w:r w:rsidRPr="00EF611C">
        <w:rPr>
          <w:rFonts w:ascii="Roboto Light" w:eastAsia="Arial Unicode MS" w:hAnsi="Roboto Light" w:cs="Arial Unicode MS"/>
          <w:b/>
          <w:bCs/>
          <w:sz w:val="22"/>
          <w:szCs w:val="22"/>
        </w:rPr>
        <w:t xml:space="preserve"> </w:t>
      </w:r>
      <w:r w:rsidRPr="00F40E24">
        <w:rPr>
          <w:rFonts w:ascii="Roboto Light" w:eastAsia="Arial Unicode MS" w:hAnsi="Roboto Light" w:cs="Arial Unicode MS"/>
          <w:sz w:val="22"/>
          <w:szCs w:val="22"/>
        </w:rPr>
        <w:t>(Panino con insalata, mozzarella e pomodoro)</w:t>
      </w:r>
      <w:r>
        <w:rPr>
          <w:rFonts w:ascii="Roboto Light" w:eastAsia="Arial Unicode MS" w:hAnsi="Roboto Light" w:cs="Arial Unicode MS"/>
          <w:sz w:val="22"/>
          <w:szCs w:val="22"/>
        </w:rPr>
        <w:br/>
      </w:r>
      <w:r w:rsidRPr="00F40E24">
        <w:rPr>
          <w:rFonts w:ascii="Roboto Light" w:eastAsia="Arial Unicode MS" w:hAnsi="Roboto Light" w:cs="Arial Unicode MS"/>
          <w:b/>
          <w:bCs/>
          <w:sz w:val="22"/>
          <w:szCs w:val="22"/>
        </w:rPr>
        <w:t>Muffin ai piccoli frutti</w:t>
      </w:r>
      <w:r>
        <w:rPr>
          <w:rFonts w:ascii="Roboto Light" w:eastAsia="Arial Unicode MS" w:hAnsi="Roboto Light" w:cs="Arial Unicode MS"/>
          <w:sz w:val="22"/>
          <w:szCs w:val="22"/>
        </w:rPr>
        <w:br/>
      </w:r>
      <w:r w:rsidRPr="00F40E24">
        <w:rPr>
          <w:rFonts w:ascii="Roboto Light" w:eastAsia="Arial Unicode MS" w:hAnsi="Roboto Light" w:cs="Arial Unicode MS"/>
          <w:b/>
          <w:bCs/>
          <w:sz w:val="22"/>
          <w:szCs w:val="22"/>
        </w:rPr>
        <w:t>Ciliegie</w:t>
      </w:r>
      <w:r>
        <w:rPr>
          <w:rFonts w:ascii="Roboto Light" w:eastAsia="Arial Unicode MS" w:hAnsi="Roboto Light" w:cs="Arial Unicode MS"/>
          <w:sz w:val="22"/>
          <w:szCs w:val="22"/>
        </w:rPr>
        <w:br/>
      </w:r>
      <w:r w:rsidRPr="00F40E24">
        <w:rPr>
          <w:rFonts w:ascii="Roboto Light" w:eastAsia="Arial Unicode MS" w:hAnsi="Roboto Light" w:cs="Arial Unicode MS"/>
          <w:b/>
          <w:bCs/>
          <w:sz w:val="22"/>
          <w:szCs w:val="22"/>
        </w:rPr>
        <w:t>Succo di mela L.M. Melchiori</w:t>
      </w:r>
      <w:r>
        <w:rPr>
          <w:rFonts w:ascii="Roboto Light" w:eastAsia="Arial Unicode MS" w:hAnsi="Roboto Light" w:cs="Arial Unicode MS"/>
          <w:sz w:val="22"/>
          <w:szCs w:val="22"/>
        </w:rPr>
        <w:br/>
      </w:r>
      <w:r w:rsidRPr="00F40E24">
        <w:rPr>
          <w:rFonts w:ascii="Roboto Light" w:eastAsia="Arial Unicode MS" w:hAnsi="Roboto Light" w:cs="Arial Unicode MS"/>
          <w:b/>
          <w:bCs/>
          <w:sz w:val="22"/>
          <w:szCs w:val="22"/>
        </w:rPr>
        <w:t>Borraccia d’acqua “</w:t>
      </w:r>
      <w:proofErr w:type="spellStart"/>
      <w:r w:rsidRPr="00F40E24">
        <w:rPr>
          <w:rFonts w:ascii="Roboto Light" w:eastAsia="Arial Unicode MS" w:hAnsi="Roboto Light" w:cs="Arial Unicode MS"/>
          <w:b/>
          <w:bCs/>
          <w:sz w:val="22"/>
          <w:szCs w:val="22"/>
        </w:rPr>
        <w:t>AccaDueO</w:t>
      </w:r>
      <w:proofErr w:type="spellEnd"/>
      <w:r w:rsidRPr="00F40E24">
        <w:rPr>
          <w:rFonts w:ascii="Roboto Light" w:eastAsia="Arial Unicode MS" w:hAnsi="Roboto Light" w:cs="Arial Unicode MS"/>
          <w:b/>
          <w:bCs/>
          <w:sz w:val="22"/>
          <w:szCs w:val="22"/>
        </w:rPr>
        <w:t>”</w:t>
      </w:r>
      <w:r>
        <w:rPr>
          <w:rFonts w:ascii="Roboto Light" w:eastAsia="Arial Unicode MS" w:hAnsi="Roboto Light" w:cs="Arial Unicode MS"/>
          <w:sz w:val="22"/>
          <w:szCs w:val="22"/>
        </w:rPr>
        <w:br/>
      </w:r>
      <w:r w:rsidRPr="00F40E24">
        <w:rPr>
          <w:rFonts w:ascii="Roboto Light" w:eastAsia="Arial Unicode MS" w:hAnsi="Roboto Light" w:cs="Arial Unicode MS"/>
          <w:b/>
          <w:bCs/>
          <w:sz w:val="22"/>
          <w:szCs w:val="22"/>
        </w:rPr>
        <w:t>Prezzo:</w:t>
      </w:r>
      <w:r w:rsidRPr="00F40E24">
        <w:rPr>
          <w:rFonts w:ascii="Roboto Light" w:eastAsia="Arial Unicode MS" w:hAnsi="Roboto Light" w:cs="Arial Unicode MS"/>
          <w:sz w:val="22"/>
          <w:szCs w:val="22"/>
        </w:rPr>
        <w:t xml:space="preserve"> euro 15,00 / a picnic</w:t>
      </w:r>
      <w:r>
        <w:rPr>
          <w:rFonts w:ascii="Roboto Light" w:eastAsia="Arial Unicode MS" w:hAnsi="Roboto Light" w:cs="Arial Unicode MS"/>
          <w:sz w:val="22"/>
          <w:szCs w:val="22"/>
        </w:rPr>
        <w:br/>
      </w:r>
      <w:r w:rsidRPr="00F40E24">
        <w:rPr>
          <w:rFonts w:ascii="Roboto Light" w:eastAsia="Arial Unicode MS" w:hAnsi="Roboto Light" w:cs="Arial Unicode MS"/>
          <w:b/>
          <w:bCs/>
          <w:sz w:val="22"/>
          <w:szCs w:val="22"/>
        </w:rPr>
        <w:t>Prenotazione picnic obbligatoria:</w:t>
      </w:r>
      <w:r w:rsidRPr="00F40E24">
        <w:rPr>
          <w:rFonts w:ascii="Roboto Light" w:eastAsia="Arial Unicode MS" w:hAnsi="Roboto Light" w:cs="Arial Unicode MS"/>
          <w:sz w:val="22"/>
          <w:szCs w:val="22"/>
        </w:rPr>
        <w:t xml:space="preserve"> entro le ore 17.00 di sabato 15 luglio al numero </w:t>
      </w:r>
      <w:r>
        <w:rPr>
          <w:rFonts w:ascii="Roboto Light" w:eastAsia="Arial Unicode MS" w:hAnsi="Roboto Light" w:cs="Arial Unicode MS"/>
          <w:sz w:val="22"/>
          <w:szCs w:val="22"/>
        </w:rPr>
        <w:br/>
      </w:r>
      <w:r w:rsidRPr="00F40E24">
        <w:rPr>
          <w:rFonts w:ascii="Roboto Light" w:hAnsi="Roboto Light" w:cs="Arial"/>
          <w:color w:val="1D1D1B"/>
          <w:spacing w:val="5"/>
          <w:sz w:val="22"/>
          <w:szCs w:val="22"/>
          <w:shd w:val="clear" w:color="auto" w:fill="FFFFFF"/>
        </w:rPr>
        <w:t xml:space="preserve">0463 421376 o via mail a </w:t>
      </w:r>
      <w:hyperlink r:id="rId11" w:history="1">
        <w:r w:rsidRPr="00F40E24">
          <w:rPr>
            <w:rStyle w:val="Collegamentoipertestuale"/>
            <w:rFonts w:ascii="Roboto Light" w:hAnsi="Roboto Light" w:cs="Arial"/>
            <w:spacing w:val="5"/>
            <w:sz w:val="22"/>
            <w:szCs w:val="22"/>
            <w:shd w:val="clear" w:color="auto" w:fill="FFFFFF"/>
          </w:rPr>
          <w:t>info@prolococles.it</w:t>
        </w:r>
      </w:hyperlink>
      <w:r w:rsidRPr="00F40E24">
        <w:rPr>
          <w:rFonts w:ascii="Roboto Light" w:hAnsi="Roboto Light" w:cs="Arial"/>
          <w:color w:val="1D1D1B"/>
          <w:spacing w:val="5"/>
          <w:sz w:val="22"/>
          <w:szCs w:val="22"/>
          <w:shd w:val="clear" w:color="auto" w:fill="FFFFFF"/>
        </w:rPr>
        <w:t xml:space="preserve"> </w:t>
      </w:r>
    </w:p>
    <w:p w14:paraId="702C917C" w14:textId="77777777" w:rsidR="00D91A47" w:rsidRPr="00475AD3" w:rsidRDefault="00D91A47" w:rsidP="004A5483">
      <w:pPr>
        <w:jc w:val="both"/>
        <w:rPr>
          <w:rFonts w:ascii="Roboto Light" w:hAnsi="Roboto Light"/>
          <w:bCs/>
          <w:sz w:val="22"/>
          <w:szCs w:val="22"/>
        </w:rPr>
      </w:pPr>
    </w:p>
    <w:p w14:paraId="1A5233C0" w14:textId="63E20026" w:rsidR="004A5483" w:rsidRPr="00E41922" w:rsidRDefault="004A5483" w:rsidP="004A5483">
      <w:pPr>
        <w:jc w:val="both"/>
        <w:rPr>
          <w:rFonts w:ascii="Roboto Light" w:hAnsi="Roboto Light"/>
          <w:b/>
          <w:sz w:val="22"/>
          <w:szCs w:val="22"/>
        </w:rPr>
      </w:pPr>
      <w:r w:rsidRPr="00E41922">
        <w:rPr>
          <w:rFonts w:ascii="Roboto Light" w:hAnsi="Roboto Light"/>
          <w:b/>
          <w:sz w:val="22"/>
          <w:szCs w:val="22"/>
        </w:rPr>
        <w:t>Ore 21:00</w:t>
      </w:r>
    </w:p>
    <w:p w14:paraId="5E97FD60" w14:textId="43A3D910" w:rsidR="004A5483" w:rsidRPr="00475AD3" w:rsidRDefault="004A5483" w:rsidP="004A5483">
      <w:pPr>
        <w:jc w:val="both"/>
        <w:rPr>
          <w:rFonts w:ascii="Roboto Light" w:hAnsi="Roboto Light"/>
          <w:bCs/>
          <w:sz w:val="22"/>
          <w:szCs w:val="22"/>
        </w:rPr>
      </w:pPr>
      <w:r w:rsidRPr="00475AD3">
        <w:rPr>
          <w:rFonts w:ascii="Roboto Light" w:hAnsi="Roboto Light"/>
          <w:bCs/>
          <w:sz w:val="22"/>
          <w:szCs w:val="22"/>
        </w:rPr>
        <w:t xml:space="preserve">Spettacolo serale FANTASIA </w:t>
      </w:r>
      <w:r w:rsidR="00E41922">
        <w:rPr>
          <w:rFonts w:ascii="Roboto Light" w:hAnsi="Roboto Light"/>
          <w:bCs/>
          <w:sz w:val="22"/>
          <w:szCs w:val="22"/>
        </w:rPr>
        <w:t xml:space="preserve">della Disney </w:t>
      </w:r>
      <w:r w:rsidRPr="00475AD3">
        <w:rPr>
          <w:rFonts w:ascii="Roboto Light" w:hAnsi="Roboto Light"/>
          <w:bCs/>
          <w:sz w:val="22"/>
          <w:szCs w:val="22"/>
        </w:rPr>
        <w:t>con Orchestra delle Alpi</w:t>
      </w:r>
    </w:p>
    <w:p w14:paraId="07E047A9" w14:textId="77777777" w:rsidR="004A5483" w:rsidRPr="00475AD3" w:rsidRDefault="004A5483" w:rsidP="004A5483">
      <w:pPr>
        <w:ind w:left="1416"/>
        <w:jc w:val="both"/>
        <w:rPr>
          <w:rFonts w:ascii="Roboto Light" w:hAnsi="Roboto Light"/>
          <w:bCs/>
          <w:i/>
          <w:iCs/>
          <w:sz w:val="22"/>
          <w:szCs w:val="22"/>
        </w:rPr>
      </w:pPr>
    </w:p>
    <w:p w14:paraId="4229D491" w14:textId="77777777" w:rsidR="004A5483" w:rsidRPr="00E41922" w:rsidRDefault="004A5483" w:rsidP="004A5483">
      <w:pPr>
        <w:ind w:left="1416"/>
        <w:jc w:val="both"/>
        <w:rPr>
          <w:rFonts w:ascii="Roboto Light" w:hAnsi="Roboto Light"/>
          <w:b/>
          <w:i/>
          <w:iCs/>
          <w:sz w:val="22"/>
          <w:szCs w:val="22"/>
        </w:rPr>
      </w:pPr>
      <w:r w:rsidRPr="00E41922">
        <w:rPr>
          <w:rFonts w:ascii="Roboto Light" w:hAnsi="Roboto Light"/>
          <w:b/>
          <w:i/>
          <w:iCs/>
          <w:sz w:val="22"/>
          <w:szCs w:val="22"/>
        </w:rPr>
        <w:t xml:space="preserve">FANTASIA! LIVE IN CONCERTO </w:t>
      </w:r>
    </w:p>
    <w:p w14:paraId="325D7CD7" w14:textId="77777777" w:rsidR="00B55D44" w:rsidRPr="00475AD3" w:rsidRDefault="00B55D44" w:rsidP="00B55D44">
      <w:pPr>
        <w:spacing w:after="300"/>
        <w:ind w:left="1416"/>
        <w:rPr>
          <w:rFonts w:ascii="Roboto Light" w:hAnsi="Roboto Light"/>
          <w:bCs/>
          <w:i/>
          <w:iCs/>
          <w:sz w:val="22"/>
          <w:szCs w:val="22"/>
        </w:rPr>
      </w:pPr>
      <w:r w:rsidRPr="00475AD3">
        <w:rPr>
          <w:rFonts w:ascii="Roboto Light" w:hAnsi="Roboto Light"/>
          <w:bCs/>
          <w:i/>
          <w:iCs/>
          <w:sz w:val="22"/>
          <w:szCs w:val="22"/>
        </w:rPr>
        <w:t xml:space="preserve">Nel centenario della fondazione della Disney, </w:t>
      </w:r>
      <w:proofErr w:type="spellStart"/>
      <w:r w:rsidRPr="00475AD3">
        <w:rPr>
          <w:rFonts w:ascii="Roboto Light" w:hAnsi="Roboto Light"/>
          <w:bCs/>
          <w:i/>
          <w:iCs/>
          <w:sz w:val="22"/>
          <w:szCs w:val="22"/>
        </w:rPr>
        <w:t>Euritmus</w:t>
      </w:r>
      <w:proofErr w:type="spellEnd"/>
      <w:r w:rsidRPr="00475AD3">
        <w:rPr>
          <w:rFonts w:ascii="Roboto Light" w:hAnsi="Roboto Light"/>
          <w:bCs/>
          <w:i/>
          <w:iCs/>
          <w:sz w:val="22"/>
          <w:szCs w:val="22"/>
        </w:rPr>
        <w:t xml:space="preserve"> celebra questo percorso artistico proponendo uno straordinario spettacolo in cui le animazioni originali del film saranno accompagnate dall’esecuzione dal vivo delle pagine immortali della musica classica da cui è tratta la sua colonna sonora.</w:t>
      </w:r>
      <w:r w:rsidRPr="00475AD3">
        <w:rPr>
          <w:rFonts w:ascii="Roboto Light" w:hAnsi="Roboto Light"/>
          <w:bCs/>
          <w:i/>
          <w:iCs/>
          <w:sz w:val="22"/>
          <w:szCs w:val="22"/>
        </w:rPr>
        <w:br/>
        <w:t>Alle spalle dell’orchestra, su un maxischermo, le emozionanti immagini originali di Fantasia! travolgeranno il pubblico in un’esperienza unica.</w:t>
      </w:r>
      <w:r w:rsidRPr="00475AD3">
        <w:rPr>
          <w:rFonts w:ascii="Roboto Light" w:hAnsi="Roboto Light"/>
          <w:bCs/>
          <w:i/>
          <w:iCs/>
          <w:sz w:val="22"/>
          <w:szCs w:val="22"/>
        </w:rPr>
        <w:br/>
        <w:t>Immaginiamo quindi una serata d’estate, l’Orchestra delle Alpi con 50 giovani musicisti, centinaia di persone nel pubblico e uno schermo.</w:t>
      </w:r>
    </w:p>
    <w:p w14:paraId="3CCDC446" w14:textId="2331B774" w:rsidR="00B55D44" w:rsidRPr="00993228" w:rsidRDefault="00E41922" w:rsidP="00E2563E">
      <w:pPr>
        <w:spacing w:after="300"/>
        <w:ind w:left="1416"/>
        <w:rPr>
          <w:rFonts w:ascii="Roboto Light" w:hAnsi="Roboto Light"/>
          <w:i/>
          <w:iCs/>
          <w:sz w:val="22"/>
          <w:szCs w:val="22"/>
        </w:rPr>
      </w:pPr>
      <w:r>
        <w:rPr>
          <w:rFonts w:ascii="Roboto Light" w:hAnsi="Roboto Light"/>
          <w:bCs/>
          <w:i/>
          <w:iCs/>
          <w:sz w:val="22"/>
          <w:szCs w:val="22"/>
        </w:rPr>
        <w:t>D</w:t>
      </w:r>
      <w:r w:rsidR="00B55D44" w:rsidRPr="00475AD3">
        <w:rPr>
          <w:rFonts w:ascii="Roboto Light" w:hAnsi="Roboto Light"/>
          <w:bCs/>
          <w:i/>
          <w:iCs/>
          <w:sz w:val="22"/>
          <w:szCs w:val="22"/>
        </w:rPr>
        <w:t>irettore: M° Stefano Torboli</w:t>
      </w:r>
      <w:r w:rsidR="00B55D44" w:rsidRPr="00475AD3">
        <w:rPr>
          <w:rFonts w:ascii="Roboto Light" w:hAnsi="Roboto Light"/>
          <w:bCs/>
          <w:i/>
          <w:iCs/>
          <w:sz w:val="22"/>
          <w:szCs w:val="22"/>
        </w:rPr>
        <w:br/>
      </w:r>
      <w:r>
        <w:rPr>
          <w:rFonts w:ascii="Roboto Light" w:hAnsi="Roboto Light"/>
          <w:bCs/>
          <w:i/>
          <w:iCs/>
          <w:sz w:val="22"/>
          <w:szCs w:val="22"/>
        </w:rPr>
        <w:t>T</w:t>
      </w:r>
      <w:r w:rsidR="00B55D44" w:rsidRPr="00475AD3">
        <w:rPr>
          <w:rFonts w:ascii="Roboto Light" w:hAnsi="Roboto Light"/>
          <w:bCs/>
          <w:i/>
          <w:iCs/>
          <w:sz w:val="22"/>
          <w:szCs w:val="22"/>
        </w:rPr>
        <w:t>esti di: Leonardo Franchini</w:t>
      </w:r>
      <w:r w:rsidR="00B55D44" w:rsidRPr="00475AD3">
        <w:rPr>
          <w:rFonts w:ascii="Roboto Light" w:hAnsi="Roboto Light"/>
          <w:bCs/>
          <w:i/>
          <w:iCs/>
          <w:sz w:val="22"/>
          <w:szCs w:val="22"/>
        </w:rPr>
        <w:br/>
      </w:r>
      <w:r>
        <w:rPr>
          <w:rFonts w:ascii="Roboto Light" w:hAnsi="Roboto Light"/>
          <w:bCs/>
          <w:i/>
          <w:iCs/>
          <w:sz w:val="22"/>
          <w:szCs w:val="22"/>
        </w:rPr>
        <w:t>N</w:t>
      </w:r>
      <w:r w:rsidR="00B55D44" w:rsidRPr="00475AD3">
        <w:rPr>
          <w:rFonts w:ascii="Roboto Light" w:hAnsi="Roboto Light"/>
          <w:bCs/>
          <w:i/>
          <w:iCs/>
          <w:sz w:val="22"/>
          <w:szCs w:val="22"/>
        </w:rPr>
        <w:t xml:space="preserve">arratore: Luca </w:t>
      </w:r>
      <w:proofErr w:type="spellStart"/>
      <w:r w:rsidR="00B55D44" w:rsidRPr="00475AD3">
        <w:rPr>
          <w:rFonts w:ascii="Roboto Light" w:hAnsi="Roboto Light"/>
          <w:bCs/>
          <w:i/>
          <w:iCs/>
          <w:sz w:val="22"/>
          <w:szCs w:val="22"/>
        </w:rPr>
        <w:t>Dapor</w:t>
      </w:r>
      <w:proofErr w:type="spellEnd"/>
      <w:r w:rsidR="00B55D44" w:rsidRPr="00993228">
        <w:rPr>
          <w:rFonts w:ascii="Roboto Light" w:hAnsi="Roboto Light"/>
          <w:noProof/>
          <w:sz w:val="44"/>
          <w:szCs w:val="44"/>
          <w:lang w:eastAsia="it-IT"/>
        </w:rPr>
        <w:drawing>
          <wp:anchor distT="0" distB="0" distL="144145" distR="144145" simplePos="0" relativeHeight="251673600" behindDoc="0" locked="1" layoutInCell="1" allowOverlap="1" wp14:anchorId="3140D540" wp14:editId="7C1B7353">
            <wp:simplePos x="0" y="0"/>
            <wp:positionH relativeFrom="margin">
              <wp:posOffset>78105</wp:posOffset>
            </wp:positionH>
            <wp:positionV relativeFrom="margin">
              <wp:posOffset>-128270</wp:posOffset>
            </wp:positionV>
            <wp:extent cx="305435" cy="8952865"/>
            <wp:effectExtent l="0" t="0" r="0" b="635"/>
            <wp:wrapSquare wrapText="bothSides"/>
            <wp:docPr id="716976694" name="Immagine 716976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89528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55D44" w:rsidRPr="00993228" w:rsidSect="00806265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E69B" w14:textId="77777777" w:rsidR="00C51DBD" w:rsidRDefault="00C51DBD" w:rsidP="0094000F">
      <w:r>
        <w:separator/>
      </w:r>
    </w:p>
  </w:endnote>
  <w:endnote w:type="continuationSeparator" w:id="0">
    <w:p w14:paraId="298C66CA" w14:textId="77777777" w:rsidR="00C51DBD" w:rsidRDefault="00C51DBD" w:rsidP="0094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B6D4" w14:textId="77777777" w:rsidR="00C51DBD" w:rsidRDefault="00C51DBD" w:rsidP="0094000F">
      <w:r>
        <w:separator/>
      </w:r>
    </w:p>
  </w:footnote>
  <w:footnote w:type="continuationSeparator" w:id="0">
    <w:p w14:paraId="1C36AAB9" w14:textId="77777777" w:rsidR="00C51DBD" w:rsidRDefault="00C51DBD" w:rsidP="0094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3C0A" w14:textId="77777777" w:rsidR="00166582" w:rsidRDefault="00166582">
    <w:pPr>
      <w:pStyle w:val="Intestazione"/>
    </w:pPr>
    <w:r>
      <w:rPr>
        <w:noProof/>
        <w:lang w:eastAsia="it-IT"/>
      </w:rPr>
      <w:drawing>
        <wp:inline distT="0" distB="0" distL="0" distR="0" wp14:anchorId="422047F7" wp14:editId="6B759982">
          <wp:extent cx="6120130" cy="579755"/>
          <wp:effectExtent l="0" t="0" r="127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AD1F7A" w14:textId="77777777" w:rsidR="00122FBD" w:rsidRDefault="00122FBD">
    <w:pPr>
      <w:pStyle w:val="Intestazione"/>
    </w:pPr>
  </w:p>
  <w:p w14:paraId="319D6EFA" w14:textId="77777777" w:rsidR="00122FBD" w:rsidRDefault="00122F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263F"/>
    <w:multiLevelType w:val="hybridMultilevel"/>
    <w:tmpl w:val="195EA424"/>
    <w:lvl w:ilvl="0" w:tplc="B0B6C702">
      <w:start w:val="10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E4170"/>
    <w:multiLevelType w:val="hybridMultilevel"/>
    <w:tmpl w:val="8DAA3CFC"/>
    <w:lvl w:ilvl="0" w:tplc="01183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00892"/>
    <w:multiLevelType w:val="hybridMultilevel"/>
    <w:tmpl w:val="16C6EC4E"/>
    <w:lvl w:ilvl="0" w:tplc="F9164E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A00B9"/>
    <w:multiLevelType w:val="hybridMultilevel"/>
    <w:tmpl w:val="C2BC5962"/>
    <w:lvl w:ilvl="0" w:tplc="0410000F">
      <w:start w:val="1"/>
      <w:numFmt w:val="decimal"/>
      <w:lvlText w:val="%1."/>
      <w:lvlJc w:val="left"/>
      <w:pPr>
        <w:ind w:left="850" w:hanging="360"/>
      </w:p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 w15:restartNumberingAfterBreak="0">
    <w:nsid w:val="76724200"/>
    <w:multiLevelType w:val="hybridMultilevel"/>
    <w:tmpl w:val="ED464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54576">
    <w:abstractNumId w:val="3"/>
  </w:num>
  <w:num w:numId="2" w16cid:durableId="1128814676">
    <w:abstractNumId w:val="1"/>
  </w:num>
  <w:num w:numId="3" w16cid:durableId="1554390055">
    <w:abstractNumId w:val="4"/>
  </w:num>
  <w:num w:numId="4" w16cid:durableId="1571425759">
    <w:abstractNumId w:val="2"/>
  </w:num>
  <w:num w:numId="5" w16cid:durableId="138551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0F"/>
    <w:rsid w:val="00020720"/>
    <w:rsid w:val="00035BF2"/>
    <w:rsid w:val="00043228"/>
    <w:rsid w:val="00053E35"/>
    <w:rsid w:val="00064641"/>
    <w:rsid w:val="000743EB"/>
    <w:rsid w:val="00077F2E"/>
    <w:rsid w:val="00077F98"/>
    <w:rsid w:val="00122FBD"/>
    <w:rsid w:val="00166582"/>
    <w:rsid w:val="0016663E"/>
    <w:rsid w:val="001762F2"/>
    <w:rsid w:val="00190A2D"/>
    <w:rsid w:val="00191029"/>
    <w:rsid w:val="001A3373"/>
    <w:rsid w:val="001D52BF"/>
    <w:rsid w:val="00234EDF"/>
    <w:rsid w:val="00244545"/>
    <w:rsid w:val="0027004D"/>
    <w:rsid w:val="002754FC"/>
    <w:rsid w:val="00283552"/>
    <w:rsid w:val="002A698A"/>
    <w:rsid w:val="002D7B27"/>
    <w:rsid w:val="002E01A8"/>
    <w:rsid w:val="00312890"/>
    <w:rsid w:val="00315B14"/>
    <w:rsid w:val="003160DF"/>
    <w:rsid w:val="0038096A"/>
    <w:rsid w:val="003A294A"/>
    <w:rsid w:val="003A3795"/>
    <w:rsid w:val="003C7F14"/>
    <w:rsid w:val="003E1215"/>
    <w:rsid w:val="003E3CD0"/>
    <w:rsid w:val="00421F87"/>
    <w:rsid w:val="00434EE1"/>
    <w:rsid w:val="004531C6"/>
    <w:rsid w:val="00457931"/>
    <w:rsid w:val="004700C7"/>
    <w:rsid w:val="00475AD3"/>
    <w:rsid w:val="004935E1"/>
    <w:rsid w:val="004A5483"/>
    <w:rsid w:val="004F55BB"/>
    <w:rsid w:val="004F6A40"/>
    <w:rsid w:val="00507CEA"/>
    <w:rsid w:val="00535E30"/>
    <w:rsid w:val="0057023E"/>
    <w:rsid w:val="00576AD5"/>
    <w:rsid w:val="00590E06"/>
    <w:rsid w:val="005C70A4"/>
    <w:rsid w:val="005D0EA1"/>
    <w:rsid w:val="00622F02"/>
    <w:rsid w:val="00645DAB"/>
    <w:rsid w:val="00684C9B"/>
    <w:rsid w:val="00697FC8"/>
    <w:rsid w:val="006B3990"/>
    <w:rsid w:val="006E4DE4"/>
    <w:rsid w:val="0070018C"/>
    <w:rsid w:val="007009F1"/>
    <w:rsid w:val="00705715"/>
    <w:rsid w:val="007207D1"/>
    <w:rsid w:val="00733009"/>
    <w:rsid w:val="00750EE1"/>
    <w:rsid w:val="00751484"/>
    <w:rsid w:val="00753121"/>
    <w:rsid w:val="00780FF6"/>
    <w:rsid w:val="00793B96"/>
    <w:rsid w:val="007A0F1F"/>
    <w:rsid w:val="007B0184"/>
    <w:rsid w:val="007B1BA9"/>
    <w:rsid w:val="007B6EA4"/>
    <w:rsid w:val="007F7373"/>
    <w:rsid w:val="00806265"/>
    <w:rsid w:val="00812C52"/>
    <w:rsid w:val="00815B04"/>
    <w:rsid w:val="00841913"/>
    <w:rsid w:val="0086397E"/>
    <w:rsid w:val="00865A06"/>
    <w:rsid w:val="00874BF9"/>
    <w:rsid w:val="008E1A43"/>
    <w:rsid w:val="008E3981"/>
    <w:rsid w:val="00901810"/>
    <w:rsid w:val="00925A83"/>
    <w:rsid w:val="0094000F"/>
    <w:rsid w:val="00941D1F"/>
    <w:rsid w:val="0095616D"/>
    <w:rsid w:val="0097073E"/>
    <w:rsid w:val="00993228"/>
    <w:rsid w:val="009A591E"/>
    <w:rsid w:val="00A10895"/>
    <w:rsid w:val="00A357D4"/>
    <w:rsid w:val="00A5137C"/>
    <w:rsid w:val="00A732B5"/>
    <w:rsid w:val="00A73C57"/>
    <w:rsid w:val="00A84733"/>
    <w:rsid w:val="00A85B85"/>
    <w:rsid w:val="00AB6BF9"/>
    <w:rsid w:val="00AC3527"/>
    <w:rsid w:val="00AD0755"/>
    <w:rsid w:val="00AD5C8C"/>
    <w:rsid w:val="00AE0187"/>
    <w:rsid w:val="00AE2EAB"/>
    <w:rsid w:val="00AF4CE9"/>
    <w:rsid w:val="00AF5079"/>
    <w:rsid w:val="00B01079"/>
    <w:rsid w:val="00B51FAA"/>
    <w:rsid w:val="00B55623"/>
    <w:rsid w:val="00B55D44"/>
    <w:rsid w:val="00B647A0"/>
    <w:rsid w:val="00B64E4A"/>
    <w:rsid w:val="00B72A31"/>
    <w:rsid w:val="00B82F81"/>
    <w:rsid w:val="00B8777F"/>
    <w:rsid w:val="00B91D4E"/>
    <w:rsid w:val="00B94DDF"/>
    <w:rsid w:val="00B977AD"/>
    <w:rsid w:val="00BA093B"/>
    <w:rsid w:val="00BB7190"/>
    <w:rsid w:val="00BC6C89"/>
    <w:rsid w:val="00BE2AE9"/>
    <w:rsid w:val="00C20BFD"/>
    <w:rsid w:val="00C20F4D"/>
    <w:rsid w:val="00C5163F"/>
    <w:rsid w:val="00C51DBD"/>
    <w:rsid w:val="00C82A55"/>
    <w:rsid w:val="00CA413A"/>
    <w:rsid w:val="00CB6CCE"/>
    <w:rsid w:val="00CB7F2C"/>
    <w:rsid w:val="00CE323A"/>
    <w:rsid w:val="00CE6299"/>
    <w:rsid w:val="00D02861"/>
    <w:rsid w:val="00D36461"/>
    <w:rsid w:val="00D510F6"/>
    <w:rsid w:val="00D7750C"/>
    <w:rsid w:val="00D91A47"/>
    <w:rsid w:val="00DC0306"/>
    <w:rsid w:val="00DD0157"/>
    <w:rsid w:val="00DD55A3"/>
    <w:rsid w:val="00E020BE"/>
    <w:rsid w:val="00E21B8F"/>
    <w:rsid w:val="00E2563E"/>
    <w:rsid w:val="00E40C85"/>
    <w:rsid w:val="00E41922"/>
    <w:rsid w:val="00E432CD"/>
    <w:rsid w:val="00E6225C"/>
    <w:rsid w:val="00E73EEA"/>
    <w:rsid w:val="00E8073E"/>
    <w:rsid w:val="00E85860"/>
    <w:rsid w:val="00ED6B2A"/>
    <w:rsid w:val="00EF611C"/>
    <w:rsid w:val="00F14AE0"/>
    <w:rsid w:val="00F23E79"/>
    <w:rsid w:val="00F30320"/>
    <w:rsid w:val="00F40E24"/>
    <w:rsid w:val="00F52D2A"/>
    <w:rsid w:val="00F62964"/>
    <w:rsid w:val="00F856B2"/>
    <w:rsid w:val="00F866CF"/>
    <w:rsid w:val="00FC3AB2"/>
    <w:rsid w:val="00FE708F"/>
    <w:rsid w:val="00FF05B2"/>
    <w:rsid w:val="00FF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8D90"/>
  <w15:docId w15:val="{2835CFC1-BE7A-4962-919B-888971F5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6265"/>
  </w:style>
  <w:style w:type="paragraph" w:styleId="Titolo1">
    <w:name w:val="heading 1"/>
    <w:basedOn w:val="Normale"/>
    <w:next w:val="Normale"/>
    <w:link w:val="Titolo1Carattere"/>
    <w:uiPriority w:val="9"/>
    <w:qFormat/>
    <w:rsid w:val="00F40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B55D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00F"/>
  </w:style>
  <w:style w:type="paragraph" w:styleId="Pidipagina">
    <w:name w:val="footer"/>
    <w:basedOn w:val="Normale"/>
    <w:link w:val="Pidipagina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00F"/>
  </w:style>
  <w:style w:type="character" w:styleId="Collegamentoipertestuale">
    <w:name w:val="Hyperlink"/>
    <w:basedOn w:val="Carpredefinitoparagrafo"/>
    <w:uiPriority w:val="99"/>
    <w:unhideWhenUsed/>
    <w:rsid w:val="0016658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7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7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0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0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244545"/>
  </w:style>
  <w:style w:type="character" w:styleId="Enfasigrassetto">
    <w:name w:val="Strong"/>
    <w:basedOn w:val="Carpredefinitoparagrafo"/>
    <w:uiPriority w:val="22"/>
    <w:qFormat/>
    <w:rsid w:val="00C5163F"/>
    <w:rPr>
      <w:b/>
      <w:bCs/>
    </w:rPr>
  </w:style>
  <w:style w:type="paragraph" w:customStyle="1" w:styleId="Paragrafobase">
    <w:name w:val="[Paragrafo base]"/>
    <w:basedOn w:val="Normale"/>
    <w:uiPriority w:val="99"/>
    <w:rsid w:val="00234ED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AB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55D4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55D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B55D4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0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ssay-text">
    <w:name w:val="essay-text"/>
    <w:basedOn w:val="Carpredefinitoparagrafo"/>
    <w:rsid w:val="00F40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286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rolococle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ondazionecrvaldinon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47716-10EB-46A8-863A-EE1DBA39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Inama</dc:creator>
  <cp:lastModifiedBy>Fonazione Cassa Rurale Val di Non</cp:lastModifiedBy>
  <cp:revision>2</cp:revision>
  <cp:lastPrinted>2023-06-07T12:34:00Z</cp:lastPrinted>
  <dcterms:created xsi:type="dcterms:W3CDTF">2023-07-05T09:03:00Z</dcterms:created>
  <dcterms:modified xsi:type="dcterms:W3CDTF">2023-07-05T09:03:00Z</dcterms:modified>
</cp:coreProperties>
</file>