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12D1" w14:textId="77777777" w:rsidR="0097073E" w:rsidRDefault="0097073E" w:rsidP="0094000F">
      <w:pPr>
        <w:ind w:left="96" w:firstLine="34"/>
      </w:pPr>
    </w:p>
    <w:p w14:paraId="4C140F08" w14:textId="77777777" w:rsidR="0097073E" w:rsidRDefault="0097073E" w:rsidP="0094000F">
      <w:pPr>
        <w:ind w:left="96" w:firstLine="34"/>
      </w:pPr>
    </w:p>
    <w:p w14:paraId="2DC7A5BA" w14:textId="77777777" w:rsidR="00BA5FE5" w:rsidRDefault="0094000F" w:rsidP="00BA5FE5">
      <w:pPr>
        <w:jc w:val="center"/>
      </w:pPr>
      <w:r>
        <w:rPr>
          <w:noProof/>
          <w:lang w:eastAsia="it-IT"/>
        </w:rPr>
        <w:drawing>
          <wp:anchor distT="0" distB="0" distL="144145" distR="144145" simplePos="0" relativeHeight="251658240" behindDoc="0" locked="1" layoutInCell="1" allowOverlap="1" wp14:anchorId="19528EFC" wp14:editId="05973808">
            <wp:simplePos x="0" y="0"/>
            <wp:positionH relativeFrom="margin">
              <wp:posOffset>64770</wp:posOffset>
            </wp:positionH>
            <wp:positionV relativeFrom="margin">
              <wp:posOffset>193040</wp:posOffset>
            </wp:positionV>
            <wp:extent cx="305435" cy="8952865"/>
            <wp:effectExtent l="0" t="0" r="0" b="6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BA5FE5">
        <w:rPr>
          <w:noProof/>
          <w:lang w:eastAsia="it-IT"/>
        </w:rPr>
        <w:drawing>
          <wp:inline distT="0" distB="0" distL="0" distR="0" wp14:anchorId="38D04E3E" wp14:editId="2A56762B">
            <wp:extent cx="2508504" cy="670560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azione Cassa Rurale Val di Non 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50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895D" w14:textId="77777777" w:rsidR="00BA5FE5" w:rsidRDefault="00BA5FE5" w:rsidP="00BA5FE5">
      <w:pPr>
        <w:jc w:val="center"/>
      </w:pPr>
    </w:p>
    <w:p w14:paraId="70FBA8D9" w14:textId="77777777" w:rsidR="00BA5FE5" w:rsidRDefault="00BA5FE5" w:rsidP="00BA5FE5">
      <w:pPr>
        <w:jc w:val="center"/>
      </w:pPr>
    </w:p>
    <w:p w14:paraId="22B9ABB2" w14:textId="77777777" w:rsidR="00BA5FE5" w:rsidRDefault="00BA5FE5" w:rsidP="00BA5FE5">
      <w:pPr>
        <w:jc w:val="center"/>
        <w:rPr>
          <w:rFonts w:ascii="Roboto" w:hAnsi="Roboto"/>
          <w:b/>
          <w:sz w:val="32"/>
        </w:rPr>
      </w:pPr>
    </w:p>
    <w:p w14:paraId="47FC9DF9" w14:textId="77777777" w:rsidR="00BA5FE5" w:rsidRDefault="00BA5FE5" w:rsidP="00BA5FE5">
      <w:pPr>
        <w:jc w:val="center"/>
        <w:rPr>
          <w:rFonts w:ascii="Roboto" w:hAnsi="Roboto"/>
          <w:b/>
          <w:sz w:val="32"/>
        </w:rPr>
      </w:pPr>
    </w:p>
    <w:p w14:paraId="41453488" w14:textId="24F2C18A" w:rsidR="00BA5FE5" w:rsidRDefault="00BA5FE5" w:rsidP="00BA5FE5">
      <w:pPr>
        <w:jc w:val="center"/>
        <w:rPr>
          <w:rFonts w:ascii="Roboto" w:hAnsi="Roboto"/>
          <w:b/>
          <w:color w:val="3B3838" w:themeColor="background2" w:themeShade="40"/>
          <w:sz w:val="44"/>
        </w:rPr>
      </w:pPr>
      <w:r w:rsidRPr="00BA5FE5">
        <w:rPr>
          <w:rFonts w:ascii="Roboto" w:hAnsi="Roboto"/>
          <w:b/>
          <w:color w:val="3B3838" w:themeColor="background2" w:themeShade="40"/>
          <w:sz w:val="44"/>
        </w:rPr>
        <w:t>Contr</w:t>
      </w:r>
      <w:r w:rsidR="004775C4">
        <w:rPr>
          <w:rFonts w:ascii="Roboto" w:hAnsi="Roboto"/>
          <w:b/>
          <w:color w:val="3B3838" w:themeColor="background2" w:themeShade="40"/>
          <w:sz w:val="44"/>
        </w:rPr>
        <w:t>ibuti pubblici ricevuti nel 2021</w:t>
      </w:r>
    </w:p>
    <w:p w14:paraId="217FE803" w14:textId="77777777" w:rsidR="00BA5FE5" w:rsidRDefault="00BA5FE5" w:rsidP="00BA5FE5">
      <w:pPr>
        <w:jc w:val="center"/>
        <w:rPr>
          <w:rFonts w:ascii="Roboto" w:hAnsi="Roboto"/>
          <w:color w:val="3B3838" w:themeColor="background2" w:themeShade="40"/>
        </w:rPr>
      </w:pPr>
    </w:p>
    <w:p w14:paraId="24B2B24C" w14:textId="785D6364" w:rsidR="00BA5FE5" w:rsidRDefault="00BA5FE5" w:rsidP="00BA5FE5">
      <w:pPr>
        <w:jc w:val="center"/>
        <w:rPr>
          <w:rFonts w:ascii="Roboto" w:hAnsi="Roboto"/>
          <w:color w:val="3B3838" w:themeColor="background2" w:themeShade="40"/>
        </w:rPr>
      </w:pPr>
      <w:r>
        <w:rPr>
          <w:rFonts w:ascii="Roboto" w:hAnsi="Roboto"/>
          <w:color w:val="3B3838" w:themeColor="background2" w:themeShade="40"/>
        </w:rPr>
        <w:t>a</w:t>
      </w:r>
      <w:r w:rsidRPr="00BA5FE5">
        <w:rPr>
          <w:rFonts w:ascii="Roboto" w:hAnsi="Roboto"/>
          <w:color w:val="3B3838" w:themeColor="background2" w:themeShade="40"/>
        </w:rPr>
        <w:t>i sensi della Legge 124 del 2017</w:t>
      </w:r>
    </w:p>
    <w:p w14:paraId="31BAE9A4" w14:textId="77777777" w:rsidR="002F7148" w:rsidRPr="00BA5FE5" w:rsidRDefault="002F7148" w:rsidP="00BA5FE5">
      <w:pPr>
        <w:jc w:val="center"/>
        <w:rPr>
          <w:rFonts w:ascii="Roboto" w:hAnsi="Roboto"/>
          <w:sz w:val="44"/>
        </w:rPr>
      </w:pPr>
    </w:p>
    <w:p w14:paraId="729DA1A0" w14:textId="244E7F1F" w:rsidR="002F7148" w:rsidRDefault="002F7148" w:rsidP="00BA5FE5">
      <w:pPr>
        <w:pBdr>
          <w:bottom w:val="single" w:sz="4" w:space="1" w:color="auto"/>
        </w:pBdr>
        <w:jc w:val="center"/>
        <w:rPr>
          <w:rFonts w:ascii="Roboto" w:hAnsi="Roboto"/>
          <w:b/>
          <w:sz w:val="28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margin" w:tblpXSpec="right" w:tblpY="495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552"/>
      </w:tblGrid>
      <w:tr w:rsidR="00ED424E" w:rsidRPr="004775C4" w14:paraId="2523D8F3" w14:textId="77777777" w:rsidTr="00ED424E">
        <w:trPr>
          <w:trHeight w:val="192"/>
        </w:trPr>
        <w:tc>
          <w:tcPr>
            <w:tcW w:w="2405" w:type="dxa"/>
          </w:tcPr>
          <w:p w14:paraId="323CC6D6" w14:textId="77777777" w:rsidR="00ED424E" w:rsidRPr="004775C4" w:rsidRDefault="00ED424E" w:rsidP="00ED424E">
            <w:pPr>
              <w:rPr>
                <w:rFonts w:ascii="Roboto" w:hAnsi="Roboto"/>
                <w:b/>
                <w:sz w:val="18"/>
              </w:rPr>
            </w:pPr>
            <w:r w:rsidRPr="004775C4">
              <w:rPr>
                <w:rFonts w:ascii="Roboto" w:hAnsi="Roboto"/>
                <w:b/>
                <w:sz w:val="18"/>
              </w:rPr>
              <w:t>SOGGETTO EROGANTE</w:t>
            </w:r>
          </w:p>
        </w:tc>
        <w:tc>
          <w:tcPr>
            <w:tcW w:w="2126" w:type="dxa"/>
          </w:tcPr>
          <w:p w14:paraId="60A4CFC4" w14:textId="77777777" w:rsidR="00ED424E" w:rsidRPr="004775C4" w:rsidRDefault="00ED424E" w:rsidP="00ED424E">
            <w:pPr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SOMMA INCASSATA</w:t>
            </w:r>
          </w:p>
        </w:tc>
        <w:tc>
          <w:tcPr>
            <w:tcW w:w="1843" w:type="dxa"/>
          </w:tcPr>
          <w:p w14:paraId="2DC36BBE" w14:textId="77777777" w:rsidR="00ED424E" w:rsidRPr="004775C4" w:rsidRDefault="00ED424E" w:rsidP="00ED424E">
            <w:pPr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DATA INCASSO</w:t>
            </w:r>
          </w:p>
        </w:tc>
        <w:tc>
          <w:tcPr>
            <w:tcW w:w="2552" w:type="dxa"/>
          </w:tcPr>
          <w:p w14:paraId="3D093430" w14:textId="77777777" w:rsidR="00ED424E" w:rsidRPr="004775C4" w:rsidRDefault="00ED424E" w:rsidP="00ED424E">
            <w:pPr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CAUSALE</w:t>
            </w:r>
          </w:p>
        </w:tc>
      </w:tr>
      <w:tr w:rsidR="00ED424E" w:rsidRPr="004775C4" w14:paraId="73D72581" w14:textId="77777777" w:rsidTr="00ED424E">
        <w:trPr>
          <w:trHeight w:val="385"/>
        </w:trPr>
        <w:tc>
          <w:tcPr>
            <w:tcW w:w="2405" w:type="dxa"/>
          </w:tcPr>
          <w:p w14:paraId="6B46AF00" w14:textId="77777777" w:rsidR="00ED424E" w:rsidRPr="004775C4" w:rsidRDefault="00ED424E" w:rsidP="00ED424E">
            <w:pPr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Comunità della Val di Non</w:t>
            </w:r>
          </w:p>
        </w:tc>
        <w:tc>
          <w:tcPr>
            <w:tcW w:w="2126" w:type="dxa"/>
          </w:tcPr>
          <w:p w14:paraId="11B49335" w14:textId="77777777" w:rsidR="00ED424E" w:rsidRDefault="00ED424E" w:rsidP="00ED424E">
            <w:pPr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5.000,00</w:t>
            </w:r>
          </w:p>
        </w:tc>
        <w:tc>
          <w:tcPr>
            <w:tcW w:w="1843" w:type="dxa"/>
          </w:tcPr>
          <w:p w14:paraId="578003A3" w14:textId="77777777" w:rsidR="00ED424E" w:rsidRDefault="00ED424E" w:rsidP="00ED424E">
            <w:pPr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21/01/2021</w:t>
            </w:r>
          </w:p>
        </w:tc>
        <w:tc>
          <w:tcPr>
            <w:tcW w:w="2552" w:type="dxa"/>
          </w:tcPr>
          <w:p w14:paraId="65186492" w14:textId="77777777" w:rsidR="00ED424E" w:rsidRDefault="00ED424E" w:rsidP="00ED424E">
            <w:pPr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Progetto Festival Kino</w:t>
            </w:r>
          </w:p>
        </w:tc>
      </w:tr>
    </w:tbl>
    <w:p w14:paraId="659570F5" w14:textId="311B4C62" w:rsidR="002F7148" w:rsidRDefault="002F7148" w:rsidP="00BA5FE5">
      <w:pPr>
        <w:jc w:val="center"/>
        <w:rPr>
          <w:rFonts w:ascii="Roboto" w:hAnsi="Roboto"/>
          <w:b/>
          <w:sz w:val="28"/>
        </w:rPr>
      </w:pPr>
    </w:p>
    <w:p w14:paraId="6D0726A2" w14:textId="77777777" w:rsidR="00BA5FE5" w:rsidRDefault="00BA5FE5" w:rsidP="00BA5FE5">
      <w:pPr>
        <w:jc w:val="center"/>
        <w:rPr>
          <w:rFonts w:ascii="Roboto" w:hAnsi="Roboto"/>
          <w:b/>
          <w:sz w:val="28"/>
        </w:rPr>
      </w:pPr>
    </w:p>
    <w:p w14:paraId="46620BC3" w14:textId="77777777" w:rsidR="00BA5FE5" w:rsidRDefault="00BA5FE5" w:rsidP="00BA5FE5">
      <w:pPr>
        <w:jc w:val="center"/>
        <w:rPr>
          <w:rFonts w:ascii="Roboto" w:hAnsi="Roboto"/>
          <w:b/>
          <w:sz w:val="28"/>
        </w:rPr>
      </w:pPr>
      <w:r>
        <w:rPr>
          <w:rFonts w:ascii="Roboto" w:hAnsi="Roboto"/>
          <w:b/>
          <w:noProof/>
          <w:sz w:val="28"/>
          <w:lang w:eastAsia="it-IT"/>
        </w:rPr>
        <w:drawing>
          <wp:anchor distT="0" distB="0" distL="114300" distR="114300" simplePos="0" relativeHeight="251660288" behindDoc="1" locked="0" layoutInCell="1" allowOverlap="1" wp14:anchorId="52001AB3" wp14:editId="690D1F04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3141345" cy="3141345"/>
            <wp:effectExtent l="0" t="0" r="1905" b="190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bero-fondazione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A1BDF" w14:textId="77777777" w:rsidR="00BA5FE5" w:rsidRDefault="00BA5FE5" w:rsidP="00BA5FE5">
      <w:pPr>
        <w:jc w:val="center"/>
        <w:rPr>
          <w:rFonts w:ascii="Roboto" w:hAnsi="Roboto"/>
          <w:b/>
          <w:sz w:val="28"/>
        </w:rPr>
      </w:pPr>
    </w:p>
    <w:p w14:paraId="13BC004C" w14:textId="77777777" w:rsidR="00BA5FE5" w:rsidRDefault="00BA5FE5" w:rsidP="00BA5FE5">
      <w:pPr>
        <w:jc w:val="center"/>
        <w:rPr>
          <w:rFonts w:ascii="Roboto" w:hAnsi="Roboto"/>
          <w:b/>
          <w:sz w:val="28"/>
        </w:rPr>
      </w:pPr>
    </w:p>
    <w:p w14:paraId="2E64259F" w14:textId="77777777" w:rsidR="00BA5FE5" w:rsidRDefault="00BA5FE5" w:rsidP="00BA5FE5">
      <w:pPr>
        <w:jc w:val="center"/>
        <w:rPr>
          <w:rFonts w:ascii="Roboto" w:hAnsi="Roboto"/>
          <w:b/>
          <w:sz w:val="28"/>
        </w:rPr>
      </w:pPr>
    </w:p>
    <w:p w14:paraId="53041F93" w14:textId="77777777" w:rsidR="00BA5FE5" w:rsidRDefault="00BA5FE5" w:rsidP="00BA5FE5">
      <w:pPr>
        <w:tabs>
          <w:tab w:val="left" w:pos="7128"/>
        </w:tabs>
        <w:rPr>
          <w:rFonts w:ascii="Roboto" w:hAnsi="Roboto"/>
          <w:b/>
          <w:sz w:val="28"/>
        </w:rPr>
      </w:pPr>
      <w:r>
        <w:rPr>
          <w:rFonts w:ascii="Roboto" w:hAnsi="Roboto"/>
          <w:b/>
          <w:sz w:val="28"/>
        </w:rPr>
        <w:tab/>
      </w:r>
    </w:p>
    <w:p w14:paraId="603C29EF" w14:textId="77777777" w:rsidR="00BA5FE5" w:rsidRDefault="00BA5FE5" w:rsidP="00BA5FE5">
      <w:pPr>
        <w:jc w:val="center"/>
        <w:rPr>
          <w:rFonts w:ascii="Roboto" w:hAnsi="Roboto"/>
          <w:b/>
          <w:sz w:val="28"/>
        </w:rPr>
      </w:pPr>
    </w:p>
    <w:p w14:paraId="7F21A65D" w14:textId="77777777" w:rsidR="00BA5FE5" w:rsidRDefault="00BA5FE5" w:rsidP="00BA5FE5">
      <w:pPr>
        <w:jc w:val="center"/>
        <w:rPr>
          <w:rFonts w:ascii="Roboto" w:hAnsi="Roboto"/>
          <w:b/>
          <w:sz w:val="28"/>
        </w:rPr>
      </w:pPr>
    </w:p>
    <w:p w14:paraId="48F8373E" w14:textId="77777777" w:rsidR="00BA5FE5" w:rsidRDefault="00BA5FE5" w:rsidP="00BA5FE5">
      <w:pPr>
        <w:jc w:val="center"/>
        <w:rPr>
          <w:rFonts w:ascii="Roboto" w:hAnsi="Roboto"/>
          <w:b/>
          <w:sz w:val="28"/>
        </w:rPr>
      </w:pPr>
    </w:p>
    <w:p w14:paraId="756C304B" w14:textId="77777777" w:rsidR="00BA5FE5" w:rsidRDefault="00BA5FE5" w:rsidP="00BA5FE5">
      <w:pPr>
        <w:jc w:val="center"/>
        <w:rPr>
          <w:rFonts w:ascii="Roboto" w:hAnsi="Roboto"/>
          <w:b/>
          <w:sz w:val="28"/>
        </w:rPr>
      </w:pPr>
    </w:p>
    <w:p w14:paraId="5285A73B" w14:textId="77777777" w:rsidR="00BA5FE5" w:rsidRPr="00D3006C" w:rsidRDefault="00BA5FE5" w:rsidP="00BA5FE5">
      <w:pPr>
        <w:jc w:val="center"/>
        <w:rPr>
          <w:rFonts w:ascii="Roboto" w:hAnsi="Roboto"/>
          <w:b/>
          <w:sz w:val="28"/>
        </w:rPr>
      </w:pPr>
    </w:p>
    <w:p w14:paraId="400E5728" w14:textId="2EBB8A0B" w:rsidR="00166582" w:rsidRDefault="00166582" w:rsidP="00865A06">
      <w:pPr>
        <w:ind w:left="96" w:firstLine="34"/>
        <w:rPr>
          <w:rFonts w:ascii="Arial" w:hAnsi="Arial" w:cs="Arial"/>
          <w:b/>
          <w:iCs/>
          <w:noProof/>
          <w:shd w:val="clear" w:color="auto" w:fill="FFFFFF"/>
          <w:lang w:eastAsia="it-IT"/>
        </w:rPr>
      </w:pPr>
    </w:p>
    <w:sectPr w:rsidR="0016658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7F11" w14:textId="77777777" w:rsidR="00723681" w:rsidRDefault="00723681" w:rsidP="0094000F">
      <w:r>
        <w:separator/>
      </w:r>
    </w:p>
  </w:endnote>
  <w:endnote w:type="continuationSeparator" w:id="0">
    <w:p w14:paraId="50EFCCBF" w14:textId="77777777" w:rsidR="00723681" w:rsidRDefault="00723681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A7210" w14:textId="77777777" w:rsidR="00723681" w:rsidRDefault="00723681" w:rsidP="0094000F">
      <w:r>
        <w:separator/>
      </w:r>
    </w:p>
  </w:footnote>
  <w:footnote w:type="continuationSeparator" w:id="0">
    <w:p w14:paraId="76024071" w14:textId="77777777" w:rsidR="00723681" w:rsidRDefault="00723681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2805" w14:textId="5909208C" w:rsidR="004775C4" w:rsidRDefault="004775C4">
    <w:pPr>
      <w:pStyle w:val="Intestazione"/>
    </w:pPr>
    <w:r>
      <w:rPr>
        <w:noProof/>
        <w:lang w:eastAsia="it-IT"/>
      </w:rPr>
      <w:drawing>
        <wp:inline distT="0" distB="0" distL="0" distR="0" wp14:anchorId="4E327EBD" wp14:editId="748A6C48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0F"/>
    <w:rsid w:val="00166582"/>
    <w:rsid w:val="002F7148"/>
    <w:rsid w:val="004775C4"/>
    <w:rsid w:val="00723681"/>
    <w:rsid w:val="007B0184"/>
    <w:rsid w:val="00812C52"/>
    <w:rsid w:val="00865A06"/>
    <w:rsid w:val="0094000F"/>
    <w:rsid w:val="0097073E"/>
    <w:rsid w:val="00B977AD"/>
    <w:rsid w:val="00BA5FE5"/>
    <w:rsid w:val="00CB7F2C"/>
    <w:rsid w:val="00ED424E"/>
    <w:rsid w:val="00E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D31E"/>
  <w15:chartTrackingRefBased/>
  <w15:docId w15:val="{0B92DFE0-AEBA-A645-B9A2-8643EF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Inama</dc:creator>
  <cp:keywords/>
  <dc:description/>
  <cp:lastModifiedBy>Lucia Barison</cp:lastModifiedBy>
  <cp:revision>3</cp:revision>
  <dcterms:created xsi:type="dcterms:W3CDTF">2021-03-23T09:57:00Z</dcterms:created>
  <dcterms:modified xsi:type="dcterms:W3CDTF">2021-03-23T09:57:00Z</dcterms:modified>
</cp:coreProperties>
</file>